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7C17" w14:textId="2C6F384C" w:rsidR="008148D1" w:rsidRPr="00EC1E3F" w:rsidRDefault="0042055F" w:rsidP="0042055F">
      <w:pPr>
        <w:jc w:val="center"/>
        <w:rPr>
          <w:rFonts w:ascii="华文中宋" w:eastAsia="华文中宋" w:hAnsi="华文中宋"/>
          <w:sz w:val="32"/>
          <w:szCs w:val="32"/>
        </w:rPr>
      </w:pPr>
      <w:r w:rsidRPr="00EC1E3F">
        <w:rPr>
          <w:rFonts w:ascii="华文中宋" w:eastAsia="华文中宋" w:hAnsi="华文中宋" w:hint="eastAsia"/>
          <w:sz w:val="32"/>
          <w:szCs w:val="32"/>
        </w:rPr>
        <w:t>公务车辆使用申请表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684"/>
        <w:gridCol w:w="910"/>
        <w:gridCol w:w="327"/>
        <w:gridCol w:w="837"/>
        <w:gridCol w:w="1106"/>
        <w:gridCol w:w="550"/>
        <w:gridCol w:w="1383"/>
        <w:gridCol w:w="1830"/>
      </w:tblGrid>
      <w:tr w:rsidR="0042055F" w:rsidRPr="0042055F" w14:paraId="7A8A5288" w14:textId="50489C2F" w:rsidTr="00C45747">
        <w:trPr>
          <w:trHeight w:val="496"/>
        </w:trPr>
        <w:tc>
          <w:tcPr>
            <w:tcW w:w="1353" w:type="dxa"/>
            <w:gridSpan w:val="2"/>
            <w:vAlign w:val="center"/>
          </w:tcPr>
          <w:p w14:paraId="09496C76" w14:textId="151B5838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761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1237" w:type="dxa"/>
            <w:gridSpan w:val="2"/>
            <w:vAlign w:val="center"/>
          </w:tcPr>
          <w:p w14:paraId="60D2AAEE" w14:textId="77777777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0CF451EB" w14:textId="55140C72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761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656" w:type="dxa"/>
            <w:gridSpan w:val="2"/>
            <w:vAlign w:val="center"/>
          </w:tcPr>
          <w:p w14:paraId="13F7559A" w14:textId="77777777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129BB563" w14:textId="779065AC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761">
              <w:rPr>
                <w:rFonts w:ascii="仿宋_GB2312" w:eastAsia="仿宋_GB2312" w:hint="eastAsia"/>
                <w:sz w:val="28"/>
                <w:szCs w:val="28"/>
              </w:rPr>
              <w:t>所属部门</w:t>
            </w:r>
          </w:p>
        </w:tc>
        <w:tc>
          <w:tcPr>
            <w:tcW w:w="1830" w:type="dxa"/>
            <w:vAlign w:val="center"/>
          </w:tcPr>
          <w:p w14:paraId="0C9CAA2B" w14:textId="77777777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4761" w:rsidRPr="0042055F" w14:paraId="6622D291" w14:textId="77777777" w:rsidTr="00C45747">
        <w:trPr>
          <w:trHeight w:val="559"/>
        </w:trPr>
        <w:tc>
          <w:tcPr>
            <w:tcW w:w="1353" w:type="dxa"/>
            <w:gridSpan w:val="2"/>
            <w:vAlign w:val="center"/>
          </w:tcPr>
          <w:p w14:paraId="0222279B" w14:textId="31928B61" w:rsidR="00DD4761" w:rsidRPr="00DD4761" w:rsidRDefault="00DD4761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6943" w:type="dxa"/>
            <w:gridSpan w:val="7"/>
            <w:vAlign w:val="center"/>
          </w:tcPr>
          <w:p w14:paraId="34456AE6" w14:textId="1502E1D4" w:rsidR="00DD4761" w:rsidRPr="00DD4761" w:rsidRDefault="00DD4761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2055F" w:rsidRPr="0042055F" w14:paraId="3287DCB4" w14:textId="7138E718" w:rsidTr="00C45747">
        <w:trPr>
          <w:trHeight w:val="559"/>
        </w:trPr>
        <w:tc>
          <w:tcPr>
            <w:tcW w:w="1353" w:type="dxa"/>
            <w:gridSpan w:val="2"/>
            <w:vAlign w:val="center"/>
          </w:tcPr>
          <w:p w14:paraId="278D14C2" w14:textId="6D635459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761">
              <w:rPr>
                <w:rFonts w:ascii="仿宋_GB2312" w:eastAsia="仿宋_GB2312" w:hint="eastAsia"/>
                <w:sz w:val="28"/>
                <w:szCs w:val="28"/>
              </w:rPr>
              <w:t>发车时间</w:t>
            </w:r>
          </w:p>
        </w:tc>
        <w:tc>
          <w:tcPr>
            <w:tcW w:w="2074" w:type="dxa"/>
            <w:gridSpan w:val="3"/>
            <w:vAlign w:val="center"/>
          </w:tcPr>
          <w:p w14:paraId="50638D72" w14:textId="77777777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16363B96" w14:textId="5DF9D257" w:rsidR="0042055F" w:rsidRPr="00DD4761" w:rsidRDefault="00DD4761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</w:t>
            </w:r>
            <w:r w:rsidR="0042055F" w:rsidRPr="00DD4761">
              <w:rPr>
                <w:rFonts w:ascii="仿宋_GB2312" w:eastAsia="仿宋_GB2312" w:hint="eastAsia"/>
                <w:sz w:val="28"/>
                <w:szCs w:val="28"/>
              </w:rPr>
              <w:t>返回时间</w:t>
            </w:r>
          </w:p>
        </w:tc>
        <w:tc>
          <w:tcPr>
            <w:tcW w:w="3213" w:type="dxa"/>
            <w:gridSpan w:val="2"/>
            <w:vAlign w:val="center"/>
          </w:tcPr>
          <w:p w14:paraId="2F067BC1" w14:textId="77777777" w:rsidR="0042055F" w:rsidRPr="00DD4761" w:rsidRDefault="0042055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055F" w:rsidRPr="0042055F" w14:paraId="03498526" w14:textId="26C674A8" w:rsidTr="00C45747">
        <w:trPr>
          <w:trHeight w:val="3413"/>
        </w:trPr>
        <w:tc>
          <w:tcPr>
            <w:tcW w:w="8296" w:type="dxa"/>
            <w:gridSpan w:val="9"/>
          </w:tcPr>
          <w:p w14:paraId="464594CE" w14:textId="77777777" w:rsidR="0042055F" w:rsidRPr="0042055F" w:rsidRDefault="0042055F" w:rsidP="00DD476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D8B06FE" w14:textId="47313831" w:rsidR="0042055F" w:rsidRPr="0042055F" w:rsidRDefault="0042055F" w:rsidP="00DD476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C1E3F">
              <w:rPr>
                <w:rFonts w:ascii="仿宋_GB2312" w:eastAsia="仿宋_GB2312" w:hint="eastAsia"/>
                <w:sz w:val="28"/>
                <w:szCs w:val="28"/>
              </w:rPr>
              <w:t>驾驶员</w:t>
            </w:r>
            <w:r w:rsidRPr="0042055F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3A652AF4" w14:textId="77777777" w:rsidR="0042055F" w:rsidRPr="0042055F" w:rsidRDefault="0042055F" w:rsidP="00DD476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67606D5" w14:textId="562DA1B0" w:rsidR="0042055F" w:rsidRPr="0042055F" w:rsidRDefault="0042055F" w:rsidP="00DD476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C1E3F">
              <w:rPr>
                <w:rFonts w:ascii="仿宋_GB2312" w:eastAsia="仿宋_GB2312" w:hint="eastAsia"/>
                <w:sz w:val="28"/>
                <w:szCs w:val="28"/>
              </w:rPr>
              <w:t>用车事由</w:t>
            </w:r>
            <w:r w:rsidRPr="0042055F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</w:tr>
      <w:tr w:rsidR="0042055F" w:rsidRPr="0042055F" w14:paraId="415FB5E7" w14:textId="18F0DCE4" w:rsidTr="00C45747">
        <w:trPr>
          <w:trHeight w:val="1974"/>
        </w:trPr>
        <w:tc>
          <w:tcPr>
            <w:tcW w:w="2263" w:type="dxa"/>
            <w:gridSpan w:val="3"/>
            <w:vAlign w:val="center"/>
          </w:tcPr>
          <w:p w14:paraId="3685A712" w14:textId="3DF39286" w:rsidR="0042055F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61">
              <w:rPr>
                <w:rFonts w:ascii="仿宋_GB2312" w:eastAsia="仿宋_GB2312" w:hint="eastAsia"/>
                <w:sz w:val="28"/>
                <w:szCs w:val="28"/>
              </w:rPr>
              <w:t>领导意见</w:t>
            </w:r>
          </w:p>
        </w:tc>
        <w:tc>
          <w:tcPr>
            <w:tcW w:w="6033" w:type="dxa"/>
            <w:gridSpan w:val="6"/>
            <w:vAlign w:val="center"/>
          </w:tcPr>
          <w:p w14:paraId="6B56E38D" w14:textId="77777777" w:rsidR="0042055F" w:rsidRPr="0042055F" w:rsidRDefault="0042055F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4761" w:rsidRPr="0042055F" w14:paraId="3CE4FE4E" w14:textId="7F64986C" w:rsidTr="00C45747">
        <w:trPr>
          <w:trHeight w:val="704"/>
        </w:trPr>
        <w:tc>
          <w:tcPr>
            <w:tcW w:w="2263" w:type="dxa"/>
            <w:gridSpan w:val="3"/>
            <w:vMerge w:val="restart"/>
            <w:vAlign w:val="center"/>
          </w:tcPr>
          <w:p w14:paraId="0585F331" w14:textId="77777777" w:rsidR="00DD4761" w:rsidRPr="00DD4761" w:rsidRDefault="00DD4761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761">
              <w:rPr>
                <w:rFonts w:ascii="仿宋_GB2312" w:eastAsia="仿宋_GB2312" w:hint="eastAsia"/>
                <w:sz w:val="28"/>
                <w:szCs w:val="28"/>
              </w:rPr>
              <w:t>综合（人武）科</w:t>
            </w:r>
          </w:p>
          <w:p w14:paraId="1C5AAECD" w14:textId="77777777" w:rsidR="00EC1E3F" w:rsidRDefault="00EC1E3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车辆管理员</w:t>
            </w:r>
          </w:p>
          <w:p w14:paraId="0FD23C35" w14:textId="75536BC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61">
              <w:rPr>
                <w:rFonts w:ascii="仿宋_GB2312" w:eastAsia="仿宋_GB2312" w:hint="eastAsia"/>
                <w:sz w:val="28"/>
                <w:szCs w:val="28"/>
              </w:rPr>
              <w:t>填报</w:t>
            </w:r>
          </w:p>
        </w:tc>
        <w:tc>
          <w:tcPr>
            <w:tcW w:w="2270" w:type="dxa"/>
            <w:gridSpan w:val="3"/>
            <w:vAlign w:val="center"/>
          </w:tcPr>
          <w:p w14:paraId="692F5E2A" w14:textId="21382A07" w:rsidR="00DD4761" w:rsidRPr="0042055F" w:rsidRDefault="00EC1E3F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1E3F">
              <w:rPr>
                <w:rFonts w:ascii="仿宋_GB2312" w:eastAsia="仿宋_GB2312" w:hint="eastAsia"/>
                <w:sz w:val="28"/>
                <w:szCs w:val="28"/>
              </w:rPr>
              <w:t>领取车钥匙时间</w:t>
            </w:r>
          </w:p>
        </w:tc>
        <w:tc>
          <w:tcPr>
            <w:tcW w:w="3763" w:type="dxa"/>
            <w:gridSpan w:val="3"/>
            <w:vAlign w:val="center"/>
          </w:tcPr>
          <w:p w14:paraId="51385F58" w14:textId="7777777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4761" w:rsidRPr="0042055F" w14:paraId="2081D3E1" w14:textId="7AAE9366" w:rsidTr="00C45747">
        <w:trPr>
          <w:trHeight w:val="700"/>
        </w:trPr>
        <w:tc>
          <w:tcPr>
            <w:tcW w:w="2263" w:type="dxa"/>
            <w:gridSpan w:val="3"/>
            <w:vMerge/>
            <w:vAlign w:val="center"/>
          </w:tcPr>
          <w:p w14:paraId="37FCBA4C" w14:textId="7777777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5B477122" w14:textId="1012AD26" w:rsidR="00DD4761" w:rsidRPr="00EC1E3F" w:rsidRDefault="00EC1E3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1E3F">
              <w:rPr>
                <w:rFonts w:ascii="仿宋_GB2312" w:eastAsia="仿宋_GB2312" w:hint="eastAsia"/>
                <w:sz w:val="28"/>
                <w:szCs w:val="28"/>
              </w:rPr>
              <w:t>分配车辆号码</w:t>
            </w:r>
          </w:p>
        </w:tc>
        <w:tc>
          <w:tcPr>
            <w:tcW w:w="3763" w:type="dxa"/>
            <w:gridSpan w:val="3"/>
            <w:vAlign w:val="center"/>
          </w:tcPr>
          <w:p w14:paraId="1659A77E" w14:textId="7777777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4761" w:rsidRPr="0042055F" w14:paraId="66629602" w14:textId="087B54EF" w:rsidTr="00C45747">
        <w:trPr>
          <w:trHeight w:val="711"/>
        </w:trPr>
        <w:tc>
          <w:tcPr>
            <w:tcW w:w="2263" w:type="dxa"/>
            <w:gridSpan w:val="3"/>
            <w:vMerge/>
            <w:vAlign w:val="center"/>
          </w:tcPr>
          <w:p w14:paraId="2FAA0FBE" w14:textId="7777777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44C4CEAA" w14:textId="75D60DAB" w:rsidR="00DD4761" w:rsidRPr="00EC1E3F" w:rsidRDefault="00EC1E3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1E3F">
              <w:rPr>
                <w:rFonts w:ascii="仿宋_GB2312" w:eastAsia="仿宋_GB2312" w:hint="eastAsia"/>
                <w:sz w:val="28"/>
                <w:szCs w:val="28"/>
              </w:rPr>
              <w:t>实际返回时间</w:t>
            </w:r>
          </w:p>
        </w:tc>
        <w:tc>
          <w:tcPr>
            <w:tcW w:w="3763" w:type="dxa"/>
            <w:gridSpan w:val="3"/>
            <w:vAlign w:val="center"/>
          </w:tcPr>
          <w:p w14:paraId="7E760539" w14:textId="7777777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4761" w:rsidRPr="0042055F" w14:paraId="6E8718EC" w14:textId="10B368F3" w:rsidTr="00C45747">
        <w:trPr>
          <w:trHeight w:val="690"/>
        </w:trPr>
        <w:tc>
          <w:tcPr>
            <w:tcW w:w="2263" w:type="dxa"/>
            <w:gridSpan w:val="3"/>
            <w:vMerge/>
            <w:vAlign w:val="center"/>
          </w:tcPr>
          <w:p w14:paraId="6F21BA84" w14:textId="7777777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418401C3" w14:textId="73A514C1" w:rsidR="00DD4761" w:rsidRPr="00EC1E3F" w:rsidRDefault="00EC1E3F" w:rsidP="00DD47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1E3F">
              <w:rPr>
                <w:rFonts w:ascii="仿宋_GB2312" w:eastAsia="仿宋_GB2312" w:hint="eastAsia"/>
                <w:sz w:val="28"/>
                <w:szCs w:val="28"/>
              </w:rPr>
              <w:t>查验车辆情况</w:t>
            </w:r>
          </w:p>
        </w:tc>
        <w:tc>
          <w:tcPr>
            <w:tcW w:w="3763" w:type="dxa"/>
            <w:gridSpan w:val="3"/>
            <w:vAlign w:val="center"/>
          </w:tcPr>
          <w:p w14:paraId="4DCDF4E3" w14:textId="77777777" w:rsidR="00DD4761" w:rsidRPr="0042055F" w:rsidRDefault="00DD4761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7C7D" w:rsidRPr="0042055F" w14:paraId="116DC8B8" w14:textId="77777777" w:rsidTr="00C45747">
        <w:trPr>
          <w:trHeight w:val="3112"/>
        </w:trPr>
        <w:tc>
          <w:tcPr>
            <w:tcW w:w="669" w:type="dxa"/>
            <w:vAlign w:val="center"/>
          </w:tcPr>
          <w:p w14:paraId="60C5ADB0" w14:textId="72C135A9" w:rsidR="00417C7D" w:rsidRPr="00EC1E3F" w:rsidRDefault="00417C7D" w:rsidP="00DD47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1E3F">
              <w:rPr>
                <w:rFonts w:ascii="仿宋_GB2312" w:eastAsia="仿宋_GB2312" w:hint="eastAsia"/>
                <w:sz w:val="24"/>
                <w:szCs w:val="24"/>
              </w:rPr>
              <w:t>公</w:t>
            </w:r>
            <w:r w:rsidR="00EC1E3F" w:rsidRPr="00EC1E3F">
              <w:rPr>
                <w:rFonts w:ascii="仿宋_GB2312" w:eastAsia="仿宋_GB2312" w:hint="eastAsia"/>
                <w:sz w:val="24"/>
                <w:szCs w:val="24"/>
              </w:rPr>
              <w:t>务车辆</w:t>
            </w:r>
            <w:r w:rsidRPr="00EC1E3F">
              <w:rPr>
                <w:rFonts w:ascii="仿宋_GB2312" w:eastAsia="仿宋_GB2312" w:hint="eastAsia"/>
                <w:sz w:val="24"/>
                <w:szCs w:val="24"/>
              </w:rPr>
              <w:t>使用规范</w:t>
            </w:r>
          </w:p>
        </w:tc>
        <w:tc>
          <w:tcPr>
            <w:tcW w:w="7627" w:type="dxa"/>
            <w:gridSpan w:val="8"/>
            <w:vAlign w:val="center"/>
          </w:tcPr>
          <w:p w14:paraId="77728877" w14:textId="0C2D8265" w:rsidR="00417C7D" w:rsidRPr="00417C7D" w:rsidRDefault="00417C7D" w:rsidP="00EC1E3F">
            <w:pPr>
              <w:rPr>
                <w:rFonts w:ascii="仿宋_GB2312" w:eastAsia="仿宋_GB2312"/>
                <w:szCs w:val="21"/>
              </w:rPr>
            </w:pPr>
            <w:r w:rsidRPr="00417C7D">
              <w:rPr>
                <w:rFonts w:ascii="仿宋_GB2312" w:eastAsia="仿宋_GB2312" w:hint="eastAsia"/>
                <w:szCs w:val="21"/>
              </w:rPr>
              <w:t>第一条 使用公车必须遵守</w:t>
            </w:r>
            <w:r w:rsidRPr="00471EB5">
              <w:rPr>
                <w:rFonts w:ascii="仿宋_GB2312" w:eastAsia="仿宋_GB2312" w:hint="eastAsia"/>
                <w:color w:val="000000" w:themeColor="text1"/>
                <w:szCs w:val="21"/>
              </w:rPr>
              <w:t>《中华人民共和国道路交通</w:t>
            </w:r>
            <w:r w:rsidR="00471EB5" w:rsidRPr="00471EB5">
              <w:rPr>
                <w:rFonts w:ascii="仿宋_GB2312" w:eastAsia="仿宋_GB2312" w:hint="eastAsia"/>
                <w:color w:val="000000" w:themeColor="text1"/>
                <w:szCs w:val="21"/>
              </w:rPr>
              <w:t>法</w:t>
            </w:r>
            <w:r w:rsidRPr="00471EB5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  <w:r w:rsidRPr="00417C7D">
              <w:rPr>
                <w:rFonts w:ascii="仿宋_GB2312" w:eastAsia="仿宋_GB2312" w:hint="eastAsia"/>
                <w:szCs w:val="21"/>
              </w:rPr>
              <w:t>及有关交通安全管理的规章规则，</w:t>
            </w:r>
            <w:r w:rsidR="00471EB5" w:rsidRPr="00417C7D">
              <w:rPr>
                <w:rFonts w:ascii="仿宋_GB2312" w:eastAsia="仿宋_GB2312" w:hint="eastAsia"/>
                <w:szCs w:val="21"/>
              </w:rPr>
              <w:t>文明开车，</w:t>
            </w:r>
            <w:r w:rsidRPr="00417C7D">
              <w:rPr>
                <w:rFonts w:ascii="仿宋_GB2312" w:eastAsia="仿宋_GB2312" w:hint="eastAsia"/>
                <w:szCs w:val="21"/>
              </w:rPr>
              <w:t>安全</w:t>
            </w:r>
            <w:r w:rsidR="00471EB5">
              <w:rPr>
                <w:rFonts w:ascii="仿宋_GB2312" w:eastAsia="仿宋_GB2312" w:hint="eastAsia"/>
                <w:szCs w:val="21"/>
              </w:rPr>
              <w:t>驾驶，</w:t>
            </w:r>
            <w:r w:rsidR="00471EB5" w:rsidRPr="00417C7D">
              <w:rPr>
                <w:rFonts w:ascii="仿宋_GB2312" w:eastAsia="仿宋_GB2312" w:hint="eastAsia"/>
                <w:szCs w:val="21"/>
              </w:rPr>
              <w:t>严禁酒后驾驶，严禁危险驾车。</w:t>
            </w:r>
          </w:p>
          <w:p w14:paraId="7FEA3856" w14:textId="3C19E9D5" w:rsidR="00417C7D" w:rsidRPr="00417C7D" w:rsidRDefault="00417C7D" w:rsidP="00EC1E3F">
            <w:pPr>
              <w:rPr>
                <w:rFonts w:ascii="仿宋_GB2312" w:eastAsia="仿宋_GB2312"/>
                <w:szCs w:val="21"/>
              </w:rPr>
            </w:pPr>
            <w:r w:rsidRPr="00417C7D">
              <w:rPr>
                <w:rFonts w:ascii="仿宋_GB2312" w:eastAsia="仿宋_GB2312" w:hint="eastAsia"/>
                <w:szCs w:val="21"/>
              </w:rPr>
              <w:t>第二条 公务用车一律填写《公务车辆使用申请表》出车</w:t>
            </w:r>
            <w:r w:rsidR="00EC1E3F" w:rsidRPr="00417C7D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返回后及时上缴钥匙。</w:t>
            </w:r>
          </w:p>
          <w:p w14:paraId="578025DD" w14:textId="4FC48C33" w:rsidR="00417C7D" w:rsidRPr="00417C7D" w:rsidRDefault="00417C7D" w:rsidP="00EC1E3F">
            <w:pPr>
              <w:rPr>
                <w:rFonts w:ascii="仿宋_GB2312" w:eastAsia="仿宋_GB2312"/>
                <w:szCs w:val="21"/>
              </w:rPr>
            </w:pPr>
            <w:r w:rsidRPr="00417C7D">
              <w:rPr>
                <w:rFonts w:ascii="仿宋_GB2312" w:eastAsia="仿宋_GB2312" w:hint="eastAsia"/>
                <w:szCs w:val="21"/>
              </w:rPr>
              <w:t>第三条 驾驶员应爱惜车辆</w:t>
            </w:r>
            <w:r w:rsidR="00EC1E3F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出车前应检查车辆的仪表盘是否正常</w:t>
            </w:r>
            <w:r w:rsidR="00EC1E3F">
              <w:rPr>
                <w:rFonts w:ascii="仿宋_GB2312" w:eastAsia="仿宋_GB2312" w:hint="eastAsia"/>
                <w:szCs w:val="21"/>
              </w:rPr>
              <w:t>，</w:t>
            </w:r>
            <w:r w:rsidR="00C45747">
              <w:rPr>
                <w:rFonts w:ascii="仿宋_GB2312" w:eastAsia="仿宋_GB2312" w:hint="eastAsia"/>
                <w:szCs w:val="21"/>
              </w:rPr>
              <w:t>油量是否充足，</w:t>
            </w:r>
            <w:r w:rsidRPr="00417C7D">
              <w:rPr>
                <w:rFonts w:ascii="仿宋_GB2312" w:eastAsia="仿宋_GB2312" w:hint="eastAsia"/>
                <w:szCs w:val="21"/>
              </w:rPr>
              <w:t>发现</w:t>
            </w:r>
            <w:r w:rsidR="00C45747">
              <w:rPr>
                <w:rFonts w:ascii="仿宋_GB2312" w:eastAsia="仿宋_GB2312" w:hint="eastAsia"/>
                <w:szCs w:val="21"/>
              </w:rPr>
              <w:t>异</w:t>
            </w:r>
            <w:r w:rsidRPr="00417C7D">
              <w:rPr>
                <w:rFonts w:ascii="仿宋_GB2312" w:eastAsia="仿宋_GB2312" w:hint="eastAsia"/>
                <w:szCs w:val="21"/>
              </w:rPr>
              <w:t>常时</w:t>
            </w:r>
            <w:r w:rsidR="00EC1E3F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要立即告知车辆管理人员。</w:t>
            </w:r>
          </w:p>
          <w:p w14:paraId="3A4022BE" w14:textId="010F433D" w:rsidR="00417C7D" w:rsidRPr="00417C7D" w:rsidRDefault="00417C7D" w:rsidP="00EC1E3F">
            <w:pPr>
              <w:rPr>
                <w:rFonts w:ascii="仿宋_GB2312" w:eastAsia="仿宋_GB2312"/>
                <w:szCs w:val="21"/>
              </w:rPr>
            </w:pPr>
            <w:r w:rsidRPr="00417C7D">
              <w:rPr>
                <w:rFonts w:ascii="仿宋_GB2312" w:eastAsia="仿宋_GB2312" w:hint="eastAsia"/>
                <w:szCs w:val="21"/>
              </w:rPr>
              <w:t>第四条 出车在外或出车归来停放车辆</w:t>
            </w:r>
            <w:r w:rsidR="00EC1E3F" w:rsidRPr="00417C7D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要按规定选取停放地点和位置</w:t>
            </w:r>
            <w:r w:rsidR="00EC1E3F" w:rsidRPr="00417C7D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勿违规停放</w:t>
            </w:r>
            <w:r w:rsidR="00EC1E3F" w:rsidRPr="00417C7D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勿在禁停车的路段或危险地段停车。离开车辆时，要锁好车门，防止车辆被盗。</w:t>
            </w:r>
          </w:p>
          <w:p w14:paraId="4AC562D8" w14:textId="75CAD30B" w:rsidR="00417C7D" w:rsidRPr="00EC1E3F" w:rsidRDefault="00417C7D" w:rsidP="00EC1E3F">
            <w:pPr>
              <w:rPr>
                <w:rFonts w:ascii="仿宋_GB2312" w:eastAsia="仿宋_GB2312"/>
                <w:szCs w:val="21"/>
              </w:rPr>
            </w:pPr>
            <w:r w:rsidRPr="00417C7D">
              <w:rPr>
                <w:rFonts w:ascii="仿宋_GB2312" w:eastAsia="仿宋_GB2312" w:hint="eastAsia"/>
                <w:szCs w:val="21"/>
              </w:rPr>
              <w:t>第</w:t>
            </w:r>
            <w:r w:rsidR="00471EB5">
              <w:rPr>
                <w:rFonts w:ascii="仿宋_GB2312" w:eastAsia="仿宋_GB2312" w:hint="eastAsia"/>
                <w:szCs w:val="21"/>
              </w:rPr>
              <w:t>五</w:t>
            </w:r>
            <w:r w:rsidRPr="00417C7D">
              <w:rPr>
                <w:rFonts w:ascii="仿宋_GB2312" w:eastAsia="仿宋_GB2312" w:hint="eastAsia"/>
                <w:szCs w:val="21"/>
              </w:rPr>
              <w:t>条 驾驶员执行出车任务</w:t>
            </w:r>
            <w:r w:rsidR="00EC1E3F" w:rsidRPr="00417C7D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遇特殊情况不能按时返回的</w:t>
            </w:r>
            <w:r w:rsidR="00EC1E3F" w:rsidRPr="00417C7D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应及时通知管理人员或分管领导</w:t>
            </w:r>
            <w:r w:rsidR="00EC1E3F" w:rsidRPr="00417C7D">
              <w:rPr>
                <w:rFonts w:ascii="仿宋_GB2312" w:eastAsia="仿宋_GB2312" w:hint="eastAsia"/>
                <w:szCs w:val="21"/>
              </w:rPr>
              <w:t>，</w:t>
            </w:r>
            <w:r w:rsidRPr="00417C7D">
              <w:rPr>
                <w:rFonts w:ascii="仿宋_GB2312" w:eastAsia="仿宋_GB2312" w:hint="eastAsia"/>
                <w:szCs w:val="21"/>
              </w:rPr>
              <w:t>并说明原因。</w:t>
            </w:r>
          </w:p>
        </w:tc>
      </w:tr>
    </w:tbl>
    <w:p w14:paraId="54BD5F32" w14:textId="77777777" w:rsidR="00417C7D" w:rsidRPr="0042055F" w:rsidRDefault="00417C7D" w:rsidP="0042055F">
      <w:pPr>
        <w:jc w:val="left"/>
        <w:rPr>
          <w:sz w:val="32"/>
          <w:szCs w:val="32"/>
        </w:rPr>
      </w:pPr>
    </w:p>
    <w:sectPr w:rsidR="00417C7D" w:rsidRPr="0042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5F"/>
    <w:rsid w:val="00417C7D"/>
    <w:rsid w:val="0042055F"/>
    <w:rsid w:val="00471EB5"/>
    <w:rsid w:val="008148D1"/>
    <w:rsid w:val="00C45747"/>
    <w:rsid w:val="00DD4761"/>
    <w:rsid w:val="00E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501E"/>
  <w15:chartTrackingRefBased/>
  <w15:docId w15:val="{500C73A6-D910-4203-9593-6B36923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综合（人武）科</dc:creator>
  <cp:keywords/>
  <dc:description/>
  <cp:lastModifiedBy>综合（人武）科</cp:lastModifiedBy>
  <cp:revision>3</cp:revision>
  <cp:lastPrinted>2020-12-22T03:26:00Z</cp:lastPrinted>
  <dcterms:created xsi:type="dcterms:W3CDTF">2020-12-22T02:44:00Z</dcterms:created>
  <dcterms:modified xsi:type="dcterms:W3CDTF">2020-12-24T07:43:00Z</dcterms:modified>
</cp:coreProperties>
</file>