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00" w:rsidRDefault="00A305F7">
      <w:pPr>
        <w:ind w:leftChars="-405" w:left="-850" w:rightChars="-364" w:right="-764"/>
        <w:jc w:val="center"/>
        <w:rPr>
          <w:rFonts w:ascii="华文中宋" w:eastAsia="华文中宋" w:hAnsi="华文中宋"/>
          <w:bCs/>
          <w:color w:val="FF0000"/>
          <w:w w:val="59"/>
          <w:kern w:val="72"/>
          <w:sz w:val="180"/>
          <w:szCs w:val="180"/>
        </w:rPr>
      </w:pPr>
      <w:r>
        <w:rPr>
          <w:rFonts w:ascii="华文中宋" w:eastAsia="华文中宋" w:hAnsi="华文中宋" w:hint="eastAsia"/>
          <w:bCs/>
          <w:color w:val="FF0000"/>
          <w:w w:val="59"/>
          <w:kern w:val="72"/>
          <w:sz w:val="180"/>
          <w:szCs w:val="180"/>
        </w:rPr>
        <w:t>合肥工业大学文件</w:t>
      </w:r>
    </w:p>
    <w:p w:rsidR="001E0F00" w:rsidRDefault="00A305F7">
      <w:pPr>
        <w:adjustRightInd w:val="0"/>
        <w:snapToGrid w:val="0"/>
        <w:spacing w:before="240" w:line="578" w:lineRule="exact"/>
        <w:jc w:val="center"/>
        <w:outlineLvl w:val="0"/>
        <w:rPr>
          <w:rFonts w:ascii="仿宋_GB2312" w:eastAsia="仿宋_GB2312"/>
          <w:kern w:val="32"/>
          <w:sz w:val="32"/>
          <w:szCs w:val="32"/>
          <w:lang w:val="zh-CN"/>
        </w:rPr>
      </w:pPr>
      <w:bookmarkStart w:id="0" w:name="文件编号"/>
      <w:r>
        <w:rPr>
          <w:rFonts w:ascii="仿宋_GB2312" w:eastAsia="仿宋_GB2312" w:hint="eastAsia"/>
          <w:sz w:val="32"/>
          <w:szCs w:val="32"/>
        </w:rPr>
        <w:t>合工大政发〔</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144</w:t>
      </w:r>
      <w:r>
        <w:rPr>
          <w:rFonts w:ascii="仿宋_GB2312" w:eastAsia="仿宋_GB2312" w:hint="eastAsia"/>
          <w:sz w:val="32"/>
          <w:szCs w:val="32"/>
        </w:rPr>
        <w:t>号</w:t>
      </w:r>
      <w:bookmarkEnd w:id="0"/>
      <w:r>
        <w:rPr>
          <w:rFonts w:ascii="仿宋_GB2312" w:eastAsia="仿宋_GB2312" w:hint="eastAsia"/>
          <w:sz w:val="32"/>
          <w:szCs w:val="32"/>
        </w:rPr>
        <w:t xml:space="preserve">        </w:t>
      </w:r>
    </w:p>
    <w:p w:rsidR="001E0F00" w:rsidRDefault="001E0F00">
      <w:pPr>
        <w:jc w:val="center"/>
        <w:rPr>
          <w:rFonts w:ascii="宋体" w:hAnsi="宋体"/>
          <w:b/>
          <w:color w:val="FF0000"/>
          <w:sz w:val="44"/>
          <w:szCs w:val="44"/>
        </w:rPr>
      </w:pPr>
      <w:r w:rsidRPr="001E0F00">
        <w:rPr>
          <w:rFonts w:ascii="宋体" w:hAnsi="宋体"/>
          <w:b/>
          <w:sz w:val="44"/>
          <w:szCs w:val="44"/>
        </w:rPr>
        <w:pict>
          <v:shapetype id="_x0000_t32" coordsize="21600,21600" o:spt="32" o:oned="t" path="m,l21600,21600e" filled="f">
            <v:path arrowok="t" fillok="f" o:connecttype="none"/>
            <o:lock v:ext="edit" shapetype="t"/>
          </v:shapetype>
          <v:shape id="_x0000_s2050" type="#_x0000_t32" style="position:absolute;left:0;text-align:left;margin-left:-11.1pt;margin-top:14.7pt;width:434.1pt;height:.05pt;z-index:251658240" o:connectortype="straight" strokecolor="red" strokeweight="5.5pt"/>
        </w:pict>
      </w:r>
    </w:p>
    <w:p w:rsidR="001E0F00" w:rsidRDefault="00A305F7">
      <w:pPr>
        <w:spacing w:line="360" w:lineRule="auto"/>
        <w:jc w:val="center"/>
        <w:rPr>
          <w:rFonts w:ascii="方正小标宋简体" w:eastAsia="方正小标宋简体"/>
          <w:sz w:val="36"/>
          <w:szCs w:val="36"/>
        </w:rPr>
      </w:pPr>
      <w:r>
        <w:rPr>
          <w:rFonts w:ascii="方正小标宋简体" w:eastAsia="方正小标宋简体" w:hAnsi="宋体" w:hint="eastAsia"/>
          <w:spacing w:val="-18"/>
          <w:sz w:val="36"/>
          <w:szCs w:val="36"/>
        </w:rPr>
        <w:t>关于印发《合肥工业大学机动车停放服务管理办法（暂行）》的</w:t>
      </w:r>
      <w:r>
        <w:rPr>
          <w:rFonts w:ascii="方正小标宋简体" w:eastAsia="方正小标宋简体" w:hAnsi="宋体" w:hint="eastAsia"/>
          <w:sz w:val="36"/>
          <w:szCs w:val="36"/>
        </w:rPr>
        <w:t>通知</w:t>
      </w:r>
    </w:p>
    <w:p w:rsidR="001E0F00" w:rsidRDefault="001E0F00">
      <w:pPr>
        <w:spacing w:line="560" w:lineRule="exact"/>
        <w:jc w:val="left"/>
        <w:rPr>
          <w:rFonts w:ascii="宋体" w:hAnsi="宋体"/>
          <w:sz w:val="30"/>
          <w:szCs w:val="30"/>
        </w:rPr>
      </w:pPr>
    </w:p>
    <w:p w:rsidR="001E0F00" w:rsidRDefault="00A305F7">
      <w:pPr>
        <w:spacing w:line="560" w:lineRule="exact"/>
        <w:jc w:val="left"/>
        <w:rPr>
          <w:rFonts w:ascii="仿宋_GB2312" w:eastAsia="仿宋_GB2312"/>
          <w:sz w:val="32"/>
          <w:szCs w:val="32"/>
        </w:rPr>
      </w:pPr>
      <w:r>
        <w:rPr>
          <w:rFonts w:ascii="仿宋_GB2312" w:eastAsia="仿宋_GB2312" w:hAnsi="宋体" w:hint="eastAsia"/>
          <w:sz w:val="32"/>
          <w:szCs w:val="32"/>
        </w:rPr>
        <w:t>校内各单位</w:t>
      </w:r>
      <w:r>
        <w:rPr>
          <w:rFonts w:ascii="仿宋_GB2312" w:eastAsia="仿宋_GB2312" w:hAnsi="宋体" w:hint="eastAsia"/>
          <w:sz w:val="32"/>
          <w:szCs w:val="32"/>
        </w:rPr>
        <w:t>:</w:t>
      </w:r>
    </w:p>
    <w:p w:rsidR="001E0F00" w:rsidRDefault="00A305F7">
      <w:pPr>
        <w:spacing w:line="560" w:lineRule="exact"/>
        <w:ind w:firstLine="465"/>
        <w:jc w:val="lef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《合肥工业大学机动车停放服务管理办法（暂行）》经</w:t>
      </w:r>
      <w:r>
        <w:rPr>
          <w:rFonts w:ascii="仿宋_GB2312" w:eastAsia="仿宋_GB2312" w:hAnsi="宋体" w:hint="eastAsia"/>
          <w:sz w:val="32"/>
          <w:szCs w:val="32"/>
        </w:rPr>
        <w:t>2</w:t>
      </w:r>
      <w:r>
        <w:rPr>
          <w:rFonts w:ascii="仿宋_GB2312" w:eastAsia="仿宋_GB2312" w:hAnsi="宋体" w:hint="eastAsia"/>
          <w:sz w:val="32"/>
          <w:szCs w:val="32"/>
        </w:rPr>
        <w:t>月</w:t>
      </w:r>
      <w:r>
        <w:rPr>
          <w:rFonts w:ascii="仿宋_GB2312" w:eastAsia="仿宋_GB2312" w:hAnsi="宋体" w:hint="eastAsia"/>
          <w:sz w:val="32"/>
          <w:szCs w:val="32"/>
        </w:rPr>
        <w:t>28</w:t>
      </w:r>
      <w:r>
        <w:rPr>
          <w:rFonts w:ascii="仿宋_GB2312" w:eastAsia="仿宋_GB2312" w:hAnsi="宋体" w:hint="eastAsia"/>
          <w:sz w:val="32"/>
          <w:szCs w:val="32"/>
        </w:rPr>
        <w:t>日校长办公会议审议通过</w:t>
      </w:r>
      <w:r>
        <w:rPr>
          <w:rFonts w:ascii="仿宋_GB2312" w:eastAsia="仿宋_GB2312" w:hint="eastAsia"/>
          <w:sz w:val="32"/>
          <w:szCs w:val="32"/>
        </w:rPr>
        <w:t>,</w:t>
      </w:r>
      <w:r>
        <w:rPr>
          <w:rFonts w:ascii="仿宋_GB2312" w:eastAsia="仿宋_GB2312" w:hAnsi="宋体" w:hint="eastAsia"/>
          <w:sz w:val="32"/>
          <w:szCs w:val="32"/>
        </w:rPr>
        <w:t>现印发给你们</w:t>
      </w:r>
      <w:r>
        <w:rPr>
          <w:rFonts w:ascii="仿宋_GB2312" w:eastAsia="仿宋_GB2312" w:hint="eastAsia"/>
          <w:sz w:val="32"/>
          <w:szCs w:val="32"/>
        </w:rPr>
        <w:t>,</w:t>
      </w:r>
      <w:r>
        <w:rPr>
          <w:rFonts w:ascii="仿宋_GB2312" w:eastAsia="仿宋_GB2312" w:hAnsi="宋体" w:hint="eastAsia"/>
          <w:sz w:val="32"/>
          <w:szCs w:val="32"/>
        </w:rPr>
        <w:t>请遵照执行。</w:t>
      </w:r>
    </w:p>
    <w:p w:rsidR="001E0F00" w:rsidRDefault="001E0F00">
      <w:pPr>
        <w:spacing w:line="560" w:lineRule="exact"/>
        <w:ind w:firstLine="600"/>
        <w:jc w:val="left"/>
        <w:rPr>
          <w:rFonts w:ascii="仿宋_GB2312" w:eastAsia="仿宋_GB2312" w:hAnsi="宋体"/>
          <w:sz w:val="32"/>
          <w:szCs w:val="32"/>
        </w:rPr>
      </w:pPr>
    </w:p>
    <w:p w:rsidR="001E0F00" w:rsidRDefault="00A305F7">
      <w:pPr>
        <w:spacing w:line="560" w:lineRule="exact"/>
        <w:jc w:val="left"/>
        <w:rPr>
          <w:rFonts w:ascii="仿宋_GB2312" w:eastAsia="仿宋_GB2312" w:hAnsi="宋体"/>
          <w:w w:val="97"/>
          <w:sz w:val="32"/>
          <w:szCs w:val="32"/>
        </w:rPr>
      </w:pPr>
      <w:r>
        <w:rPr>
          <w:rFonts w:ascii="仿宋_GB2312" w:eastAsia="仿宋_GB2312" w:hAnsi="宋体" w:hint="eastAsia"/>
          <w:sz w:val="32"/>
          <w:szCs w:val="32"/>
        </w:rPr>
        <w:t xml:space="preserve">    </w:t>
      </w:r>
      <w:r>
        <w:rPr>
          <w:rFonts w:ascii="仿宋_GB2312" w:eastAsia="仿宋_GB2312" w:hAnsi="宋体" w:hint="eastAsia"/>
          <w:w w:val="97"/>
          <w:sz w:val="32"/>
          <w:szCs w:val="32"/>
        </w:rPr>
        <w:t>附件</w:t>
      </w:r>
      <w:r>
        <w:rPr>
          <w:rFonts w:ascii="仿宋_GB2312" w:eastAsia="仿宋_GB2312" w:hAnsi="宋体" w:hint="eastAsia"/>
          <w:w w:val="97"/>
          <w:sz w:val="32"/>
          <w:szCs w:val="32"/>
        </w:rPr>
        <w:t>:</w:t>
      </w:r>
      <w:r>
        <w:rPr>
          <w:rFonts w:ascii="仿宋_GB2312" w:eastAsia="仿宋_GB2312" w:hAnsi="宋体" w:hint="eastAsia"/>
          <w:w w:val="97"/>
          <w:sz w:val="32"/>
          <w:szCs w:val="32"/>
        </w:rPr>
        <w:t>《合肥工业大学机动车停放服务管理办法（暂行）》</w:t>
      </w:r>
    </w:p>
    <w:p w:rsidR="001E0F00" w:rsidRDefault="001E0F00">
      <w:pPr>
        <w:spacing w:line="560" w:lineRule="exact"/>
        <w:jc w:val="right"/>
        <w:rPr>
          <w:rFonts w:ascii="仿宋_GB2312" w:eastAsia="仿宋_GB2312"/>
          <w:sz w:val="32"/>
          <w:szCs w:val="32"/>
        </w:rPr>
      </w:pPr>
    </w:p>
    <w:p w:rsidR="001E0F00" w:rsidRDefault="001E0F00">
      <w:pPr>
        <w:spacing w:line="560" w:lineRule="exact"/>
        <w:jc w:val="right"/>
        <w:rPr>
          <w:rFonts w:ascii="仿宋_GB2312" w:eastAsia="仿宋_GB2312" w:hAnsi="宋体"/>
          <w:sz w:val="32"/>
          <w:szCs w:val="32"/>
        </w:rPr>
      </w:pPr>
    </w:p>
    <w:p w:rsidR="001E0F00" w:rsidRDefault="00A305F7">
      <w:pPr>
        <w:spacing w:line="560" w:lineRule="exact"/>
        <w:ind w:right="750"/>
        <w:jc w:val="right"/>
        <w:rPr>
          <w:rFonts w:ascii="仿宋_GB2312" w:eastAsia="仿宋_GB2312"/>
          <w:sz w:val="32"/>
          <w:szCs w:val="32"/>
        </w:rPr>
      </w:pPr>
      <w:r>
        <w:rPr>
          <w:rFonts w:ascii="仿宋_GB2312" w:eastAsia="仿宋_GB2312" w:hAnsi="宋体" w:hint="eastAsia"/>
          <w:sz w:val="32"/>
          <w:szCs w:val="32"/>
        </w:rPr>
        <w:t>合肥工业大学</w:t>
      </w:r>
    </w:p>
    <w:p w:rsidR="001E0F00" w:rsidRDefault="00A305F7">
      <w:pPr>
        <w:spacing w:line="560" w:lineRule="exact"/>
        <w:ind w:right="290"/>
        <w:jc w:val="right"/>
        <w:rPr>
          <w:rFonts w:ascii="仿宋_GB2312" w:eastAsia="仿宋_GB2312"/>
          <w:sz w:val="32"/>
          <w:szCs w:val="32"/>
        </w:rPr>
      </w:pPr>
      <w:r>
        <w:rPr>
          <w:rFonts w:ascii="仿宋_GB2312" w:eastAsia="仿宋_GB2312" w:hAnsi="宋体" w:hint="eastAsia"/>
          <w:sz w:val="32"/>
          <w:szCs w:val="32"/>
        </w:rPr>
        <w:t>2017</w:t>
      </w:r>
      <w:r>
        <w:rPr>
          <w:rFonts w:ascii="仿宋_GB2312" w:eastAsia="仿宋_GB2312" w:hAnsi="宋体" w:hint="eastAsia"/>
          <w:sz w:val="32"/>
          <w:szCs w:val="32"/>
        </w:rPr>
        <w:t>年</w:t>
      </w:r>
      <w:r>
        <w:rPr>
          <w:rFonts w:ascii="仿宋_GB2312" w:eastAsia="仿宋_GB2312" w:hAnsi="宋体" w:hint="eastAsia"/>
          <w:sz w:val="32"/>
          <w:szCs w:val="32"/>
        </w:rPr>
        <w:t>11</w:t>
      </w:r>
      <w:r>
        <w:rPr>
          <w:rFonts w:ascii="仿宋_GB2312" w:eastAsia="仿宋_GB2312" w:hAnsi="宋体" w:hint="eastAsia"/>
          <w:sz w:val="32"/>
          <w:szCs w:val="32"/>
        </w:rPr>
        <w:t>月</w:t>
      </w:r>
      <w:r>
        <w:rPr>
          <w:rFonts w:ascii="仿宋_GB2312" w:eastAsia="仿宋_GB2312" w:hAnsi="宋体" w:hint="eastAsia"/>
          <w:sz w:val="32"/>
          <w:szCs w:val="32"/>
        </w:rPr>
        <w:t>16</w:t>
      </w:r>
      <w:r>
        <w:rPr>
          <w:rFonts w:ascii="仿宋_GB2312" w:eastAsia="仿宋_GB2312" w:hAnsi="宋体" w:hint="eastAsia"/>
          <w:sz w:val="32"/>
          <w:szCs w:val="32"/>
        </w:rPr>
        <w:t>日</w:t>
      </w:r>
    </w:p>
    <w:p w:rsidR="001E0F00" w:rsidRDefault="001E0F00">
      <w:pPr>
        <w:widowControl/>
        <w:spacing w:line="560" w:lineRule="exact"/>
        <w:ind w:right="640"/>
        <w:rPr>
          <w:rFonts w:ascii="仿宋_GB2312" w:eastAsia="仿宋_GB2312"/>
          <w:sz w:val="32"/>
          <w:szCs w:val="32"/>
        </w:rPr>
      </w:pPr>
    </w:p>
    <w:p w:rsidR="001E0F00" w:rsidRDefault="001E0F00">
      <w:pPr>
        <w:widowControl/>
        <w:spacing w:line="560" w:lineRule="exact"/>
        <w:ind w:right="640"/>
        <w:rPr>
          <w:rFonts w:ascii="仿宋_GB2312" w:eastAsia="仿宋_GB2312"/>
          <w:sz w:val="32"/>
          <w:szCs w:val="32"/>
        </w:rPr>
      </w:pPr>
    </w:p>
    <w:p w:rsidR="001E0F00" w:rsidRDefault="00A305F7">
      <w:pPr>
        <w:widowControl/>
        <w:spacing w:line="560" w:lineRule="exact"/>
        <w:ind w:right="640" w:firstLineChars="150" w:firstLine="480"/>
        <w:rPr>
          <w:rFonts w:eastAsia="仿宋_GB2312"/>
          <w:color w:val="000000"/>
          <w:sz w:val="28"/>
        </w:rPr>
      </w:pPr>
      <w:r>
        <w:rPr>
          <w:rFonts w:ascii="仿宋_GB2312" w:eastAsia="仿宋_GB2312" w:hint="eastAsia"/>
          <w:sz w:val="32"/>
          <w:szCs w:val="32"/>
        </w:rPr>
        <w:t>（此件主动公开）</w:t>
      </w:r>
      <w:r>
        <w:rPr>
          <w:rFonts w:ascii="仿宋_GB2312" w:eastAsia="仿宋_GB2312" w:hAnsi="宋体" w:cs="宋体" w:hint="eastAsia"/>
          <w:b/>
          <w:kern w:val="0"/>
          <w:sz w:val="32"/>
          <w:szCs w:val="32"/>
        </w:rPr>
        <w:t xml:space="preserve">   </w:t>
      </w:r>
      <w:r>
        <w:rPr>
          <w:rFonts w:ascii="仿宋_GB2312" w:eastAsia="仿宋_GB2312" w:hAnsi="宋体" w:cs="宋体"/>
          <w:b/>
          <w:kern w:val="0"/>
          <w:sz w:val="32"/>
          <w:szCs w:val="32"/>
        </w:rPr>
        <w:t xml:space="preserve">         </w:t>
      </w:r>
    </w:p>
    <w:p w:rsidR="001E0F00" w:rsidRDefault="001E0F00">
      <w:pPr>
        <w:jc w:val="center"/>
        <w:rPr>
          <w:b/>
          <w:sz w:val="30"/>
          <w:szCs w:val="30"/>
        </w:rPr>
      </w:pPr>
    </w:p>
    <w:p w:rsidR="001E0F00" w:rsidRDefault="00A305F7">
      <w:pPr>
        <w:jc w:val="center"/>
        <w:rPr>
          <w:b/>
          <w:sz w:val="30"/>
          <w:szCs w:val="30"/>
        </w:rPr>
      </w:pPr>
      <w:bookmarkStart w:id="1" w:name="_GoBack"/>
      <w:bookmarkEnd w:id="1"/>
      <w:r>
        <w:rPr>
          <w:rFonts w:hint="eastAsia"/>
          <w:b/>
          <w:sz w:val="30"/>
          <w:szCs w:val="30"/>
        </w:rPr>
        <w:lastRenderedPageBreak/>
        <w:t>合肥工业大学机动车停放服务管理办法（暂行）</w:t>
      </w:r>
    </w:p>
    <w:p w:rsidR="001E0F00" w:rsidRDefault="001E0F00">
      <w:pPr>
        <w:jc w:val="center"/>
        <w:rPr>
          <w:szCs w:val="21"/>
        </w:rPr>
      </w:pPr>
    </w:p>
    <w:p w:rsidR="001E0F00" w:rsidRDefault="00A305F7">
      <w:pPr>
        <w:spacing w:line="360" w:lineRule="auto"/>
        <w:jc w:val="center"/>
        <w:rPr>
          <w:b/>
          <w:sz w:val="28"/>
          <w:szCs w:val="28"/>
        </w:rPr>
      </w:pPr>
      <w:r>
        <w:rPr>
          <w:rFonts w:hint="eastAsia"/>
          <w:b/>
          <w:sz w:val="28"/>
          <w:szCs w:val="28"/>
        </w:rPr>
        <w:t>第一章</w:t>
      </w:r>
      <w:r>
        <w:rPr>
          <w:rFonts w:hint="eastAsia"/>
          <w:b/>
          <w:sz w:val="28"/>
          <w:szCs w:val="28"/>
        </w:rPr>
        <w:t xml:space="preserve"> </w:t>
      </w:r>
      <w:r>
        <w:rPr>
          <w:rFonts w:hint="eastAsia"/>
          <w:b/>
          <w:sz w:val="28"/>
          <w:szCs w:val="28"/>
        </w:rPr>
        <w:t>总</w:t>
      </w:r>
      <w:r>
        <w:rPr>
          <w:rFonts w:hint="eastAsia"/>
          <w:b/>
          <w:sz w:val="28"/>
          <w:szCs w:val="28"/>
        </w:rPr>
        <w:t> </w:t>
      </w:r>
      <w:r>
        <w:rPr>
          <w:rFonts w:hint="eastAsia"/>
          <w:b/>
          <w:sz w:val="28"/>
          <w:szCs w:val="28"/>
        </w:rPr>
        <w:t>则</w:t>
      </w:r>
    </w:p>
    <w:p w:rsidR="001E0F00" w:rsidRDefault="00A305F7">
      <w:pPr>
        <w:spacing w:line="360" w:lineRule="auto"/>
        <w:ind w:firstLineChars="200" w:firstLine="560"/>
        <w:rPr>
          <w:sz w:val="28"/>
          <w:szCs w:val="28"/>
        </w:rPr>
      </w:pPr>
      <w:r>
        <w:rPr>
          <w:rFonts w:hint="eastAsia"/>
          <w:sz w:val="28"/>
          <w:szCs w:val="28"/>
        </w:rPr>
        <w:t>第一条</w:t>
      </w:r>
      <w:r>
        <w:rPr>
          <w:rFonts w:hint="eastAsia"/>
          <w:sz w:val="28"/>
          <w:szCs w:val="28"/>
        </w:rPr>
        <w:t xml:space="preserve"> </w:t>
      </w:r>
      <w:r>
        <w:rPr>
          <w:rFonts w:hint="eastAsia"/>
          <w:sz w:val="28"/>
          <w:szCs w:val="28"/>
        </w:rPr>
        <w:t>为加强校园机动车辆管理，维护校园道路交通秩序，营造良好校园交通安全环境，结合学校实际情况，特制定本办法。</w:t>
      </w:r>
    </w:p>
    <w:p w:rsidR="001E0F00" w:rsidRDefault="00A305F7">
      <w:pPr>
        <w:spacing w:line="360" w:lineRule="auto"/>
        <w:ind w:firstLineChars="200" w:firstLine="560"/>
        <w:rPr>
          <w:sz w:val="28"/>
          <w:szCs w:val="28"/>
        </w:rPr>
      </w:pPr>
      <w:r>
        <w:rPr>
          <w:rFonts w:hint="eastAsia"/>
          <w:sz w:val="28"/>
          <w:szCs w:val="28"/>
        </w:rPr>
        <w:t>第二条</w:t>
      </w:r>
      <w:r>
        <w:rPr>
          <w:rFonts w:hint="eastAsia"/>
          <w:sz w:val="28"/>
          <w:szCs w:val="28"/>
        </w:rPr>
        <w:t xml:space="preserve"> </w:t>
      </w:r>
      <w:r>
        <w:rPr>
          <w:rFonts w:hint="eastAsia"/>
          <w:sz w:val="28"/>
          <w:szCs w:val="28"/>
        </w:rPr>
        <w:t>学校成立校园机动车停放服务管理领导小组，学校分管领导任组长，小组成员由纪委、监察办公室、校务部、财务部、总务部及资产经营公司等部门负责人组成，旨在发挥协调职能，规范校园机动车停放管理。</w:t>
      </w:r>
    </w:p>
    <w:p w:rsidR="001E0F00" w:rsidRDefault="00A305F7">
      <w:pPr>
        <w:spacing w:line="360" w:lineRule="auto"/>
        <w:ind w:firstLineChars="200" w:firstLine="560"/>
        <w:rPr>
          <w:sz w:val="28"/>
          <w:szCs w:val="28"/>
        </w:rPr>
      </w:pPr>
      <w:r>
        <w:rPr>
          <w:rFonts w:hint="eastAsia"/>
          <w:sz w:val="28"/>
          <w:szCs w:val="28"/>
        </w:rPr>
        <w:t>第三条</w:t>
      </w:r>
      <w:r>
        <w:rPr>
          <w:rFonts w:hint="eastAsia"/>
          <w:sz w:val="28"/>
          <w:szCs w:val="28"/>
        </w:rPr>
        <w:t xml:space="preserve"> </w:t>
      </w:r>
      <w:r>
        <w:rPr>
          <w:rFonts w:hint="eastAsia"/>
          <w:sz w:val="28"/>
          <w:szCs w:val="28"/>
        </w:rPr>
        <w:t>校务部保卫办公室负责具体实施校园机动车停放服务管理。</w:t>
      </w:r>
    </w:p>
    <w:p w:rsidR="001E0F00" w:rsidRDefault="00A305F7">
      <w:pPr>
        <w:spacing w:line="360" w:lineRule="auto"/>
        <w:ind w:firstLineChars="200" w:firstLine="560"/>
        <w:rPr>
          <w:sz w:val="28"/>
          <w:szCs w:val="28"/>
        </w:rPr>
      </w:pPr>
      <w:r>
        <w:rPr>
          <w:rFonts w:hint="eastAsia"/>
          <w:sz w:val="28"/>
          <w:szCs w:val="28"/>
        </w:rPr>
        <w:t>第四条</w:t>
      </w:r>
      <w:r>
        <w:rPr>
          <w:rFonts w:hint="eastAsia"/>
          <w:sz w:val="28"/>
          <w:szCs w:val="28"/>
        </w:rPr>
        <w:t xml:space="preserve"> </w:t>
      </w:r>
      <w:r>
        <w:rPr>
          <w:rFonts w:hint="eastAsia"/>
          <w:sz w:val="28"/>
          <w:szCs w:val="28"/>
        </w:rPr>
        <w:t>本办法适用于合肥工业大学屯溪路校区和翡翠湖校区内进出停放的各类机动车辆。</w:t>
      </w:r>
    </w:p>
    <w:p w:rsidR="001E0F00" w:rsidRDefault="00A305F7">
      <w:pPr>
        <w:spacing w:line="360" w:lineRule="auto"/>
        <w:jc w:val="center"/>
        <w:rPr>
          <w:b/>
          <w:sz w:val="28"/>
          <w:szCs w:val="28"/>
        </w:rPr>
      </w:pPr>
      <w:r>
        <w:rPr>
          <w:rFonts w:hint="eastAsia"/>
          <w:b/>
          <w:sz w:val="28"/>
          <w:szCs w:val="28"/>
        </w:rPr>
        <w:t>第二章</w:t>
      </w:r>
      <w:r>
        <w:rPr>
          <w:rFonts w:hint="eastAsia"/>
          <w:b/>
          <w:sz w:val="28"/>
          <w:szCs w:val="28"/>
        </w:rPr>
        <w:t xml:space="preserve"> </w:t>
      </w:r>
      <w:r>
        <w:rPr>
          <w:rFonts w:hint="eastAsia"/>
          <w:b/>
          <w:sz w:val="28"/>
          <w:szCs w:val="28"/>
        </w:rPr>
        <w:t>管理原则</w:t>
      </w:r>
    </w:p>
    <w:p w:rsidR="001E0F00" w:rsidRDefault="00A305F7">
      <w:pPr>
        <w:spacing w:line="360" w:lineRule="auto"/>
        <w:ind w:firstLineChars="200" w:firstLine="560"/>
        <w:rPr>
          <w:b/>
          <w:sz w:val="28"/>
          <w:szCs w:val="28"/>
        </w:rPr>
      </w:pPr>
      <w:r>
        <w:rPr>
          <w:rFonts w:hint="eastAsia"/>
          <w:sz w:val="28"/>
          <w:szCs w:val="28"/>
        </w:rPr>
        <w:t>第五条</w:t>
      </w:r>
      <w:r>
        <w:rPr>
          <w:rFonts w:hint="eastAsia"/>
          <w:sz w:val="28"/>
          <w:szCs w:val="28"/>
        </w:rPr>
        <w:t xml:space="preserve"> </w:t>
      </w:r>
      <w:r>
        <w:rPr>
          <w:rFonts w:hint="eastAsia"/>
          <w:sz w:val="28"/>
          <w:szCs w:val="28"/>
        </w:rPr>
        <w:t>校园采取分区管理模式，教学区、学生公寓区相对封闭。实行车辆分类管理，教职工车辆所有校门均可通行，校外车辆按指定校门通行。</w:t>
      </w:r>
    </w:p>
    <w:p w:rsidR="001E0F00" w:rsidRDefault="00A305F7">
      <w:pPr>
        <w:spacing w:line="360" w:lineRule="auto"/>
        <w:ind w:firstLineChars="200" w:firstLine="560"/>
        <w:rPr>
          <w:sz w:val="28"/>
          <w:szCs w:val="28"/>
        </w:rPr>
      </w:pPr>
      <w:r>
        <w:rPr>
          <w:rFonts w:hint="eastAsia"/>
          <w:sz w:val="28"/>
          <w:szCs w:val="28"/>
        </w:rPr>
        <w:t>第六条</w:t>
      </w:r>
      <w:r>
        <w:rPr>
          <w:rFonts w:hint="eastAsia"/>
          <w:sz w:val="28"/>
          <w:szCs w:val="28"/>
        </w:rPr>
        <w:t xml:space="preserve"> </w:t>
      </w:r>
      <w:r>
        <w:rPr>
          <w:rFonts w:hint="eastAsia"/>
          <w:sz w:val="28"/>
          <w:szCs w:val="28"/>
        </w:rPr>
        <w:t>学校对机动车辆进出校园实行</w:t>
      </w:r>
      <w:r>
        <w:rPr>
          <w:rFonts w:hint="eastAsia"/>
          <w:sz w:val="28"/>
          <w:szCs w:val="28"/>
        </w:rPr>
        <w:t>24</w:t>
      </w:r>
      <w:r>
        <w:rPr>
          <w:rFonts w:hint="eastAsia"/>
          <w:sz w:val="28"/>
          <w:szCs w:val="28"/>
        </w:rPr>
        <w:t>小时管理。机动车辆通过车牌识别系统或人工验证进出校园。</w:t>
      </w:r>
    </w:p>
    <w:p w:rsidR="001E0F00" w:rsidRDefault="00A305F7">
      <w:pPr>
        <w:spacing w:line="360" w:lineRule="auto"/>
        <w:ind w:firstLineChars="200" w:firstLine="560"/>
        <w:rPr>
          <w:sz w:val="28"/>
          <w:szCs w:val="28"/>
        </w:rPr>
      </w:pPr>
      <w:r>
        <w:rPr>
          <w:rFonts w:hint="eastAsia"/>
          <w:sz w:val="28"/>
          <w:szCs w:val="28"/>
        </w:rPr>
        <w:t>第七条</w:t>
      </w:r>
      <w:r>
        <w:rPr>
          <w:rFonts w:hint="eastAsia"/>
          <w:sz w:val="28"/>
          <w:szCs w:val="28"/>
        </w:rPr>
        <w:t xml:space="preserve"> </w:t>
      </w:r>
      <w:r>
        <w:rPr>
          <w:rFonts w:hint="eastAsia"/>
          <w:sz w:val="28"/>
          <w:szCs w:val="28"/>
        </w:rPr>
        <w:t>校园公共区域及停车位为本校教职工、合作单位、来校办事或探亲访友等人员的机动车辆提供</w:t>
      </w:r>
      <w:r>
        <w:rPr>
          <w:rFonts w:hint="eastAsia"/>
          <w:sz w:val="28"/>
          <w:szCs w:val="28"/>
        </w:rPr>
        <w:t>24</w:t>
      </w:r>
      <w:r>
        <w:rPr>
          <w:rFonts w:hint="eastAsia"/>
          <w:sz w:val="28"/>
          <w:szCs w:val="28"/>
        </w:rPr>
        <w:t>小时有偿停放，除学校规定的免费车辆外，其他各类机动车辆必须缴纳校园停车资源占用费。</w:t>
      </w:r>
    </w:p>
    <w:p w:rsidR="001E0F00" w:rsidRDefault="00A305F7">
      <w:pPr>
        <w:spacing w:line="360" w:lineRule="auto"/>
        <w:ind w:firstLineChars="200" w:firstLine="560"/>
        <w:rPr>
          <w:sz w:val="28"/>
          <w:szCs w:val="28"/>
        </w:rPr>
      </w:pPr>
      <w:r>
        <w:rPr>
          <w:rFonts w:hint="eastAsia"/>
          <w:sz w:val="28"/>
          <w:szCs w:val="28"/>
        </w:rPr>
        <w:t>第八条</w:t>
      </w:r>
      <w:r>
        <w:rPr>
          <w:rFonts w:hint="eastAsia"/>
          <w:sz w:val="28"/>
          <w:szCs w:val="28"/>
        </w:rPr>
        <w:t xml:space="preserve"> </w:t>
      </w:r>
      <w:r>
        <w:rPr>
          <w:rFonts w:hint="eastAsia"/>
          <w:sz w:val="28"/>
          <w:szCs w:val="28"/>
        </w:rPr>
        <w:t>资源占用费采用计时、包月和包年相结合的方式，按物</w:t>
      </w:r>
      <w:r>
        <w:rPr>
          <w:rFonts w:hint="eastAsia"/>
          <w:sz w:val="28"/>
          <w:szCs w:val="28"/>
        </w:rPr>
        <w:lastRenderedPageBreak/>
        <w:t>价管理部门核准的标准收取。学校对停放在校园内的机动车辆仅提供停</w:t>
      </w:r>
      <w:r>
        <w:rPr>
          <w:rFonts w:hint="eastAsia"/>
          <w:sz w:val="28"/>
          <w:szCs w:val="28"/>
        </w:rPr>
        <w:t>车泊位服务，不提供保管等服务。</w:t>
      </w:r>
    </w:p>
    <w:p w:rsidR="001E0F00" w:rsidRDefault="00A305F7">
      <w:pPr>
        <w:spacing w:line="360" w:lineRule="auto"/>
        <w:jc w:val="center"/>
        <w:rPr>
          <w:b/>
          <w:sz w:val="28"/>
          <w:szCs w:val="28"/>
        </w:rPr>
      </w:pPr>
      <w:r>
        <w:rPr>
          <w:rFonts w:hint="eastAsia"/>
          <w:b/>
          <w:sz w:val="28"/>
          <w:szCs w:val="28"/>
        </w:rPr>
        <w:t>第三章</w:t>
      </w:r>
      <w:r>
        <w:rPr>
          <w:rFonts w:hint="eastAsia"/>
          <w:b/>
          <w:sz w:val="28"/>
          <w:szCs w:val="28"/>
        </w:rPr>
        <w:t xml:space="preserve"> </w:t>
      </w:r>
      <w:r>
        <w:rPr>
          <w:rFonts w:hint="eastAsia"/>
          <w:b/>
          <w:sz w:val="28"/>
          <w:szCs w:val="28"/>
        </w:rPr>
        <w:t>机动车辆及驾驶员管理</w:t>
      </w:r>
    </w:p>
    <w:p w:rsidR="001E0F00" w:rsidRDefault="00A305F7">
      <w:pPr>
        <w:spacing w:line="360" w:lineRule="auto"/>
        <w:ind w:firstLineChars="200" w:firstLine="560"/>
        <w:rPr>
          <w:sz w:val="28"/>
          <w:szCs w:val="28"/>
        </w:rPr>
      </w:pPr>
      <w:r>
        <w:rPr>
          <w:rFonts w:hint="eastAsia"/>
          <w:sz w:val="28"/>
          <w:szCs w:val="28"/>
        </w:rPr>
        <w:t>第九条</w:t>
      </w:r>
      <w:r>
        <w:rPr>
          <w:rFonts w:hint="eastAsia"/>
          <w:sz w:val="28"/>
          <w:szCs w:val="28"/>
        </w:rPr>
        <w:t xml:space="preserve"> </w:t>
      </w:r>
      <w:r>
        <w:rPr>
          <w:rFonts w:hint="eastAsia"/>
          <w:sz w:val="28"/>
          <w:szCs w:val="28"/>
        </w:rPr>
        <w:t>所有出入校园的机动车辆，必须遵守国家的交通法规和本办法，服从学校管理。</w:t>
      </w:r>
    </w:p>
    <w:p w:rsidR="001E0F00" w:rsidRDefault="00A305F7">
      <w:pPr>
        <w:spacing w:line="360" w:lineRule="auto"/>
        <w:ind w:firstLineChars="200" w:firstLine="560"/>
        <w:rPr>
          <w:sz w:val="28"/>
          <w:szCs w:val="28"/>
        </w:rPr>
      </w:pPr>
      <w:r>
        <w:rPr>
          <w:rFonts w:hint="eastAsia"/>
          <w:sz w:val="28"/>
          <w:szCs w:val="28"/>
        </w:rPr>
        <w:t>第十条</w:t>
      </w:r>
      <w:r>
        <w:rPr>
          <w:rFonts w:hint="eastAsia"/>
          <w:sz w:val="28"/>
          <w:szCs w:val="28"/>
        </w:rPr>
        <w:t xml:space="preserve"> </w:t>
      </w:r>
      <w:r>
        <w:rPr>
          <w:rFonts w:hint="eastAsia"/>
          <w:sz w:val="28"/>
          <w:szCs w:val="28"/>
        </w:rPr>
        <w:t>机动车辆进入校园须按照交通标识标线行驶，在划定的停车区域有序停放，严禁在主干道、消防通道、绿化带等非停车场所停放车辆。</w:t>
      </w:r>
    </w:p>
    <w:p w:rsidR="001E0F00" w:rsidRDefault="00A305F7">
      <w:pPr>
        <w:spacing w:line="360" w:lineRule="auto"/>
        <w:ind w:firstLineChars="200" w:firstLine="560"/>
        <w:rPr>
          <w:sz w:val="28"/>
          <w:szCs w:val="28"/>
        </w:rPr>
      </w:pPr>
      <w:r>
        <w:rPr>
          <w:rFonts w:hint="eastAsia"/>
          <w:sz w:val="28"/>
          <w:szCs w:val="28"/>
        </w:rPr>
        <w:t>第十一条</w:t>
      </w:r>
      <w:r>
        <w:rPr>
          <w:rFonts w:hint="eastAsia"/>
          <w:sz w:val="28"/>
          <w:szCs w:val="28"/>
        </w:rPr>
        <w:t xml:space="preserve"> </w:t>
      </w:r>
      <w:r>
        <w:rPr>
          <w:rFonts w:hint="eastAsia"/>
          <w:sz w:val="28"/>
          <w:szCs w:val="28"/>
        </w:rPr>
        <w:t>机动车辆进出校门行驶速度不得超过</w:t>
      </w:r>
      <w:r>
        <w:rPr>
          <w:rFonts w:hint="eastAsia"/>
          <w:sz w:val="28"/>
          <w:szCs w:val="28"/>
        </w:rPr>
        <w:t>5</w:t>
      </w:r>
      <w:r>
        <w:rPr>
          <w:rFonts w:hint="eastAsia"/>
          <w:sz w:val="28"/>
          <w:szCs w:val="28"/>
        </w:rPr>
        <w:t>公里</w:t>
      </w:r>
      <w:r>
        <w:rPr>
          <w:rFonts w:hint="eastAsia"/>
          <w:sz w:val="28"/>
          <w:szCs w:val="28"/>
        </w:rPr>
        <w:t>/</w:t>
      </w:r>
      <w:r>
        <w:rPr>
          <w:rFonts w:hint="eastAsia"/>
          <w:sz w:val="28"/>
          <w:szCs w:val="28"/>
        </w:rPr>
        <w:t>小时，校内行驶速度不得超过</w:t>
      </w:r>
      <w:r>
        <w:rPr>
          <w:rFonts w:hint="eastAsia"/>
          <w:sz w:val="28"/>
          <w:szCs w:val="28"/>
        </w:rPr>
        <w:t>20</w:t>
      </w:r>
      <w:r>
        <w:rPr>
          <w:rFonts w:hint="eastAsia"/>
          <w:sz w:val="28"/>
          <w:szCs w:val="28"/>
        </w:rPr>
        <w:t>公里</w:t>
      </w:r>
      <w:r>
        <w:rPr>
          <w:rFonts w:hint="eastAsia"/>
          <w:sz w:val="28"/>
          <w:szCs w:val="28"/>
        </w:rPr>
        <w:t>/</w:t>
      </w:r>
      <w:r>
        <w:rPr>
          <w:rFonts w:hint="eastAsia"/>
          <w:sz w:val="28"/>
          <w:szCs w:val="28"/>
        </w:rPr>
        <w:t>小时，注意避让行人；严禁酒后驾车、鸣笛、超速或并行，夜间行车不准使用远光灯。</w:t>
      </w:r>
    </w:p>
    <w:p w:rsidR="001E0F00" w:rsidRDefault="00A305F7">
      <w:pPr>
        <w:spacing w:line="360" w:lineRule="auto"/>
        <w:ind w:firstLineChars="200" w:firstLine="560"/>
        <w:rPr>
          <w:sz w:val="28"/>
          <w:szCs w:val="28"/>
        </w:rPr>
      </w:pPr>
      <w:r>
        <w:rPr>
          <w:rFonts w:hint="eastAsia"/>
          <w:sz w:val="28"/>
          <w:szCs w:val="28"/>
        </w:rPr>
        <w:t>第十二条</w:t>
      </w:r>
      <w:r>
        <w:rPr>
          <w:rFonts w:hint="eastAsia"/>
          <w:sz w:val="28"/>
          <w:szCs w:val="28"/>
        </w:rPr>
        <w:t xml:space="preserve"> </w:t>
      </w:r>
      <w:r>
        <w:rPr>
          <w:rFonts w:hint="eastAsia"/>
          <w:sz w:val="28"/>
          <w:szCs w:val="28"/>
        </w:rPr>
        <w:t>机动车辆驾驶员应自觉做好安全防范工作，停车后要关闭好车辆门窗并上锁，</w:t>
      </w:r>
      <w:r>
        <w:rPr>
          <w:rFonts w:hint="eastAsia"/>
          <w:sz w:val="28"/>
          <w:szCs w:val="28"/>
        </w:rPr>
        <w:t>离开时不要把证件以及财物留在车内。</w:t>
      </w:r>
    </w:p>
    <w:p w:rsidR="001E0F00" w:rsidRDefault="00A305F7">
      <w:pPr>
        <w:spacing w:line="360" w:lineRule="auto"/>
        <w:jc w:val="center"/>
        <w:rPr>
          <w:b/>
          <w:sz w:val="28"/>
          <w:szCs w:val="28"/>
        </w:rPr>
      </w:pPr>
      <w:r>
        <w:rPr>
          <w:rFonts w:hint="eastAsia"/>
          <w:b/>
          <w:sz w:val="28"/>
          <w:szCs w:val="28"/>
        </w:rPr>
        <w:t>第四章</w:t>
      </w:r>
      <w:r>
        <w:rPr>
          <w:rFonts w:hint="eastAsia"/>
          <w:b/>
          <w:sz w:val="28"/>
          <w:szCs w:val="28"/>
        </w:rPr>
        <w:t xml:space="preserve"> </w:t>
      </w:r>
      <w:r>
        <w:rPr>
          <w:rFonts w:hint="eastAsia"/>
          <w:b/>
          <w:sz w:val="28"/>
          <w:szCs w:val="28"/>
        </w:rPr>
        <w:t>收费方案及管理</w:t>
      </w:r>
    </w:p>
    <w:p w:rsidR="001E0F00" w:rsidRDefault="00A305F7">
      <w:pPr>
        <w:spacing w:line="360" w:lineRule="auto"/>
        <w:ind w:firstLineChars="200" w:firstLine="560"/>
        <w:rPr>
          <w:sz w:val="28"/>
          <w:szCs w:val="28"/>
        </w:rPr>
      </w:pPr>
      <w:r>
        <w:rPr>
          <w:rFonts w:hint="eastAsia"/>
          <w:sz w:val="28"/>
          <w:szCs w:val="28"/>
        </w:rPr>
        <w:t>第十三条</w:t>
      </w:r>
      <w:r>
        <w:rPr>
          <w:rFonts w:hint="eastAsia"/>
          <w:sz w:val="28"/>
          <w:szCs w:val="28"/>
        </w:rPr>
        <w:t xml:space="preserve"> </w:t>
      </w:r>
      <w:r>
        <w:rPr>
          <w:rFonts w:hint="eastAsia"/>
          <w:sz w:val="28"/>
          <w:szCs w:val="28"/>
        </w:rPr>
        <w:t>免收停车资源占用费的车辆主要有：</w:t>
      </w:r>
    </w:p>
    <w:p w:rsidR="001E0F00" w:rsidRDefault="00A305F7">
      <w:pPr>
        <w:spacing w:line="360" w:lineRule="auto"/>
        <w:ind w:firstLineChars="200" w:firstLine="560"/>
        <w:rPr>
          <w:sz w:val="28"/>
          <w:szCs w:val="28"/>
        </w:rPr>
      </w:pPr>
      <w:r>
        <w:rPr>
          <w:rFonts w:hint="eastAsia"/>
          <w:sz w:val="28"/>
          <w:szCs w:val="28"/>
        </w:rPr>
        <w:t>（一）学校公务车辆；</w:t>
      </w:r>
    </w:p>
    <w:p w:rsidR="001E0F00" w:rsidRDefault="00A305F7">
      <w:pPr>
        <w:spacing w:line="360" w:lineRule="auto"/>
        <w:ind w:firstLineChars="200" w:firstLine="560"/>
        <w:rPr>
          <w:sz w:val="28"/>
          <w:szCs w:val="28"/>
        </w:rPr>
      </w:pPr>
      <w:r>
        <w:rPr>
          <w:rFonts w:hint="eastAsia"/>
          <w:sz w:val="28"/>
          <w:szCs w:val="28"/>
        </w:rPr>
        <w:t>（二）学校教职工（离退休职工）及配偶的车辆；</w:t>
      </w:r>
    </w:p>
    <w:p w:rsidR="001E0F00" w:rsidRDefault="00A305F7">
      <w:pPr>
        <w:spacing w:line="360" w:lineRule="auto"/>
        <w:ind w:firstLineChars="200" w:firstLine="560"/>
        <w:rPr>
          <w:sz w:val="28"/>
          <w:szCs w:val="28"/>
        </w:rPr>
      </w:pPr>
      <w:r>
        <w:rPr>
          <w:rFonts w:hint="eastAsia"/>
          <w:sz w:val="28"/>
          <w:szCs w:val="28"/>
        </w:rPr>
        <w:t>（三）学校人事代理或人事派遣人员的车辆；</w:t>
      </w:r>
    </w:p>
    <w:p w:rsidR="001E0F00" w:rsidRDefault="00A305F7">
      <w:pPr>
        <w:spacing w:line="360" w:lineRule="auto"/>
        <w:ind w:firstLineChars="200" w:firstLine="560"/>
        <w:rPr>
          <w:sz w:val="28"/>
          <w:szCs w:val="28"/>
        </w:rPr>
      </w:pPr>
      <w:r>
        <w:rPr>
          <w:sz w:val="28"/>
          <w:szCs w:val="28"/>
        </w:rPr>
        <w:t>（</w:t>
      </w:r>
      <w:r>
        <w:rPr>
          <w:rFonts w:hint="eastAsia"/>
          <w:sz w:val="28"/>
          <w:szCs w:val="28"/>
        </w:rPr>
        <w:t>四</w:t>
      </w:r>
      <w:r>
        <w:rPr>
          <w:sz w:val="28"/>
          <w:szCs w:val="28"/>
        </w:rPr>
        <w:t>）</w:t>
      </w:r>
      <w:r>
        <w:rPr>
          <w:rFonts w:hint="eastAsia"/>
          <w:sz w:val="28"/>
          <w:szCs w:val="28"/>
        </w:rPr>
        <w:t>学校兼职教师的车辆；</w:t>
      </w:r>
    </w:p>
    <w:p w:rsidR="001E0F00" w:rsidRDefault="00A305F7">
      <w:pPr>
        <w:spacing w:line="360" w:lineRule="auto"/>
        <w:ind w:firstLineChars="200" w:firstLine="560"/>
        <w:rPr>
          <w:sz w:val="28"/>
          <w:szCs w:val="28"/>
        </w:rPr>
      </w:pPr>
      <w:r>
        <w:rPr>
          <w:rFonts w:hint="eastAsia"/>
          <w:sz w:val="28"/>
          <w:szCs w:val="28"/>
        </w:rPr>
        <w:t>（五）</w:t>
      </w:r>
      <w:r>
        <w:rPr>
          <w:rFonts w:hint="eastAsia"/>
          <w:sz w:val="28"/>
          <w:szCs w:val="28"/>
        </w:rPr>
        <w:t>2017</w:t>
      </w:r>
      <w:r>
        <w:rPr>
          <w:rFonts w:hint="eastAsia"/>
          <w:sz w:val="28"/>
          <w:szCs w:val="28"/>
        </w:rPr>
        <w:t>年</w:t>
      </w:r>
      <w:r>
        <w:rPr>
          <w:rFonts w:hint="eastAsia"/>
          <w:sz w:val="28"/>
          <w:szCs w:val="28"/>
        </w:rPr>
        <w:t>7</w:t>
      </w:r>
      <w:r>
        <w:rPr>
          <w:rFonts w:hint="eastAsia"/>
          <w:sz w:val="28"/>
          <w:szCs w:val="28"/>
        </w:rPr>
        <w:t>月</w:t>
      </w:r>
      <w:r>
        <w:rPr>
          <w:rFonts w:hint="eastAsia"/>
          <w:sz w:val="28"/>
          <w:szCs w:val="28"/>
        </w:rPr>
        <w:t>1</w:t>
      </w:r>
      <w:r>
        <w:rPr>
          <w:rFonts w:hint="eastAsia"/>
          <w:sz w:val="28"/>
          <w:szCs w:val="28"/>
        </w:rPr>
        <w:t>日前入学的走读学生本人车辆；</w:t>
      </w:r>
    </w:p>
    <w:p w:rsidR="001E0F00" w:rsidRDefault="00A305F7">
      <w:pPr>
        <w:spacing w:line="360" w:lineRule="auto"/>
        <w:ind w:firstLineChars="200" w:firstLine="560"/>
        <w:rPr>
          <w:sz w:val="28"/>
          <w:szCs w:val="28"/>
        </w:rPr>
      </w:pPr>
      <w:r>
        <w:rPr>
          <w:rFonts w:hint="eastAsia"/>
          <w:sz w:val="28"/>
          <w:szCs w:val="28"/>
        </w:rPr>
        <w:t>（六）按照国家规定不能收取相关费用的车辆：如执行任务的警车、消防车、救护车、工程救险车等特种车辆以及军车（含武警车辆）、</w:t>
      </w:r>
      <w:r>
        <w:rPr>
          <w:rFonts w:hint="eastAsia"/>
          <w:sz w:val="28"/>
          <w:szCs w:val="28"/>
        </w:rPr>
        <w:lastRenderedPageBreak/>
        <w:t>邮政、环卫、运钞车和重大活动车辆等；</w:t>
      </w:r>
    </w:p>
    <w:p w:rsidR="001E0F00" w:rsidRDefault="00A305F7">
      <w:pPr>
        <w:spacing w:line="360" w:lineRule="auto"/>
        <w:ind w:firstLineChars="200" w:firstLine="560"/>
        <w:rPr>
          <w:sz w:val="28"/>
          <w:szCs w:val="28"/>
        </w:rPr>
      </w:pPr>
      <w:r>
        <w:rPr>
          <w:rFonts w:hint="eastAsia"/>
          <w:sz w:val="28"/>
          <w:szCs w:val="28"/>
        </w:rPr>
        <w:t>（七）学校同意免费停放的其它车辆。</w:t>
      </w:r>
    </w:p>
    <w:p w:rsidR="001E0F00" w:rsidRDefault="00A305F7">
      <w:pPr>
        <w:spacing w:line="360" w:lineRule="auto"/>
        <w:ind w:firstLineChars="200" w:firstLine="560"/>
        <w:rPr>
          <w:sz w:val="28"/>
          <w:szCs w:val="28"/>
        </w:rPr>
      </w:pPr>
      <w:r>
        <w:rPr>
          <w:rFonts w:hint="eastAsia"/>
          <w:sz w:val="28"/>
          <w:szCs w:val="28"/>
        </w:rPr>
        <w:t>第（二）、（三）、（四）、（五）项规定涉及车辆的行驶证和驾驶员的驾驶证必须一致。</w:t>
      </w:r>
    </w:p>
    <w:p w:rsidR="001E0F00" w:rsidRDefault="00A305F7">
      <w:pPr>
        <w:ind w:firstLine="560"/>
        <w:rPr>
          <w:sz w:val="28"/>
          <w:szCs w:val="28"/>
        </w:rPr>
      </w:pPr>
      <w:r>
        <w:rPr>
          <w:rFonts w:hint="eastAsia"/>
          <w:sz w:val="28"/>
          <w:szCs w:val="28"/>
        </w:rPr>
        <w:t>第十四条</w:t>
      </w:r>
      <w:r>
        <w:rPr>
          <w:rFonts w:hint="eastAsia"/>
          <w:sz w:val="28"/>
          <w:szCs w:val="28"/>
        </w:rPr>
        <w:t xml:space="preserve"> </w:t>
      </w:r>
      <w:r>
        <w:rPr>
          <w:rFonts w:hint="eastAsia"/>
          <w:sz w:val="28"/>
          <w:szCs w:val="28"/>
        </w:rPr>
        <w:t>除前条所列免费车辆外，其余车辆在校园通行、停放均需缴纳相关费用。</w:t>
      </w:r>
    </w:p>
    <w:p w:rsidR="001E0F00" w:rsidRDefault="00A305F7">
      <w:pPr>
        <w:ind w:firstLine="560"/>
        <w:rPr>
          <w:sz w:val="28"/>
          <w:szCs w:val="28"/>
        </w:rPr>
      </w:pPr>
      <w:r>
        <w:rPr>
          <w:rFonts w:hint="eastAsia"/>
          <w:sz w:val="28"/>
          <w:szCs w:val="28"/>
        </w:rPr>
        <w:t>（一）给校内各单位长期配送物资的车辆，小型车按照</w:t>
      </w:r>
      <w:r>
        <w:rPr>
          <w:rFonts w:hint="eastAsia"/>
          <w:sz w:val="28"/>
          <w:szCs w:val="28"/>
        </w:rPr>
        <w:t>240</w:t>
      </w:r>
      <w:r>
        <w:rPr>
          <w:rFonts w:hint="eastAsia"/>
          <w:sz w:val="28"/>
          <w:szCs w:val="28"/>
        </w:rPr>
        <w:t>元</w:t>
      </w:r>
      <w:r>
        <w:rPr>
          <w:rFonts w:hint="eastAsia"/>
          <w:sz w:val="28"/>
          <w:szCs w:val="28"/>
        </w:rPr>
        <w:t>/</w:t>
      </w:r>
      <w:r>
        <w:rPr>
          <w:rFonts w:hint="eastAsia"/>
          <w:sz w:val="28"/>
          <w:szCs w:val="28"/>
        </w:rPr>
        <w:t>月或</w:t>
      </w:r>
      <w:r>
        <w:rPr>
          <w:rFonts w:hint="eastAsia"/>
          <w:sz w:val="28"/>
          <w:szCs w:val="28"/>
        </w:rPr>
        <w:t>650</w:t>
      </w:r>
      <w:r>
        <w:rPr>
          <w:rFonts w:hint="eastAsia"/>
          <w:sz w:val="28"/>
          <w:szCs w:val="28"/>
        </w:rPr>
        <w:t>元</w:t>
      </w:r>
      <w:r>
        <w:rPr>
          <w:rFonts w:hint="eastAsia"/>
          <w:sz w:val="28"/>
          <w:szCs w:val="28"/>
        </w:rPr>
        <w:t>/</w:t>
      </w:r>
      <w:r>
        <w:rPr>
          <w:rFonts w:hint="eastAsia"/>
          <w:sz w:val="28"/>
          <w:szCs w:val="28"/>
        </w:rPr>
        <w:t>季度或</w:t>
      </w:r>
      <w:r>
        <w:rPr>
          <w:rFonts w:hint="eastAsia"/>
          <w:sz w:val="28"/>
          <w:szCs w:val="28"/>
        </w:rPr>
        <w:t>2400</w:t>
      </w:r>
      <w:r>
        <w:rPr>
          <w:rFonts w:hint="eastAsia"/>
          <w:sz w:val="28"/>
          <w:szCs w:val="28"/>
        </w:rPr>
        <w:t>元</w:t>
      </w:r>
      <w:r>
        <w:rPr>
          <w:rFonts w:hint="eastAsia"/>
          <w:sz w:val="28"/>
          <w:szCs w:val="28"/>
        </w:rPr>
        <w:t>/</w:t>
      </w:r>
      <w:r>
        <w:rPr>
          <w:rFonts w:hint="eastAsia"/>
          <w:sz w:val="28"/>
          <w:szCs w:val="28"/>
        </w:rPr>
        <w:t>年收费；大型车按照</w:t>
      </w:r>
      <w:r>
        <w:rPr>
          <w:rFonts w:hint="eastAsia"/>
          <w:sz w:val="28"/>
          <w:szCs w:val="28"/>
        </w:rPr>
        <w:t>320</w:t>
      </w:r>
      <w:r>
        <w:rPr>
          <w:rFonts w:hint="eastAsia"/>
          <w:sz w:val="28"/>
          <w:szCs w:val="28"/>
        </w:rPr>
        <w:t>元</w:t>
      </w:r>
      <w:r>
        <w:rPr>
          <w:rFonts w:hint="eastAsia"/>
          <w:sz w:val="28"/>
          <w:szCs w:val="28"/>
        </w:rPr>
        <w:t>/</w:t>
      </w:r>
      <w:r>
        <w:rPr>
          <w:rFonts w:hint="eastAsia"/>
          <w:sz w:val="28"/>
          <w:szCs w:val="28"/>
        </w:rPr>
        <w:t>月或</w:t>
      </w:r>
      <w:r>
        <w:rPr>
          <w:rFonts w:hint="eastAsia"/>
          <w:sz w:val="28"/>
          <w:szCs w:val="28"/>
        </w:rPr>
        <w:t>900</w:t>
      </w:r>
      <w:r>
        <w:rPr>
          <w:rFonts w:hint="eastAsia"/>
          <w:sz w:val="28"/>
          <w:szCs w:val="28"/>
        </w:rPr>
        <w:t>元</w:t>
      </w:r>
      <w:r>
        <w:rPr>
          <w:rFonts w:hint="eastAsia"/>
          <w:sz w:val="28"/>
          <w:szCs w:val="28"/>
        </w:rPr>
        <w:t>/</w:t>
      </w:r>
      <w:r>
        <w:rPr>
          <w:rFonts w:hint="eastAsia"/>
          <w:sz w:val="28"/>
          <w:szCs w:val="28"/>
        </w:rPr>
        <w:t>季度或</w:t>
      </w:r>
      <w:r>
        <w:rPr>
          <w:rFonts w:hint="eastAsia"/>
          <w:sz w:val="28"/>
          <w:szCs w:val="28"/>
        </w:rPr>
        <w:t>3200</w:t>
      </w:r>
      <w:r>
        <w:rPr>
          <w:rFonts w:hint="eastAsia"/>
          <w:sz w:val="28"/>
          <w:szCs w:val="28"/>
        </w:rPr>
        <w:t>元</w:t>
      </w:r>
      <w:r>
        <w:rPr>
          <w:rFonts w:hint="eastAsia"/>
          <w:sz w:val="28"/>
          <w:szCs w:val="28"/>
        </w:rPr>
        <w:t>/</w:t>
      </w:r>
      <w:r>
        <w:rPr>
          <w:rFonts w:hint="eastAsia"/>
          <w:sz w:val="28"/>
          <w:szCs w:val="28"/>
        </w:rPr>
        <w:t>年收费，短期配送物资的车辆计时收费；</w:t>
      </w:r>
    </w:p>
    <w:p w:rsidR="001E0F00" w:rsidRDefault="00A305F7">
      <w:pPr>
        <w:ind w:firstLine="560"/>
        <w:rPr>
          <w:sz w:val="28"/>
          <w:szCs w:val="28"/>
        </w:rPr>
      </w:pPr>
      <w:r>
        <w:rPr>
          <w:rFonts w:hint="eastAsia"/>
          <w:sz w:val="28"/>
          <w:szCs w:val="28"/>
        </w:rPr>
        <w:t>（二）幼儿园接送小孩的车辆按照</w:t>
      </w:r>
      <w:r>
        <w:rPr>
          <w:rFonts w:hint="eastAsia"/>
          <w:sz w:val="28"/>
          <w:szCs w:val="28"/>
        </w:rPr>
        <w:t>120</w:t>
      </w:r>
      <w:r>
        <w:rPr>
          <w:rFonts w:hint="eastAsia"/>
          <w:sz w:val="28"/>
          <w:szCs w:val="28"/>
        </w:rPr>
        <w:t>元</w:t>
      </w:r>
      <w:r>
        <w:rPr>
          <w:rFonts w:hint="eastAsia"/>
          <w:sz w:val="28"/>
          <w:szCs w:val="28"/>
        </w:rPr>
        <w:t>/</w:t>
      </w:r>
      <w:r>
        <w:rPr>
          <w:rFonts w:hint="eastAsia"/>
          <w:sz w:val="28"/>
          <w:szCs w:val="28"/>
        </w:rPr>
        <w:t>月或</w:t>
      </w:r>
      <w:r>
        <w:rPr>
          <w:rFonts w:hint="eastAsia"/>
          <w:sz w:val="28"/>
          <w:szCs w:val="28"/>
        </w:rPr>
        <w:t>320</w:t>
      </w:r>
      <w:r>
        <w:rPr>
          <w:rFonts w:hint="eastAsia"/>
          <w:sz w:val="28"/>
          <w:szCs w:val="28"/>
        </w:rPr>
        <w:t>元</w:t>
      </w:r>
      <w:r>
        <w:rPr>
          <w:rFonts w:hint="eastAsia"/>
          <w:sz w:val="28"/>
          <w:szCs w:val="28"/>
        </w:rPr>
        <w:t>/</w:t>
      </w:r>
      <w:r>
        <w:rPr>
          <w:rFonts w:hint="eastAsia"/>
          <w:sz w:val="28"/>
          <w:szCs w:val="28"/>
        </w:rPr>
        <w:t>季度或</w:t>
      </w:r>
      <w:r>
        <w:rPr>
          <w:rFonts w:hint="eastAsia"/>
          <w:sz w:val="28"/>
          <w:szCs w:val="28"/>
        </w:rPr>
        <w:t>1200</w:t>
      </w:r>
      <w:r>
        <w:rPr>
          <w:rFonts w:hint="eastAsia"/>
          <w:sz w:val="28"/>
          <w:szCs w:val="28"/>
        </w:rPr>
        <w:t>元</w:t>
      </w:r>
      <w:r>
        <w:rPr>
          <w:rFonts w:hint="eastAsia"/>
          <w:sz w:val="28"/>
          <w:szCs w:val="28"/>
        </w:rPr>
        <w:t>/</w:t>
      </w:r>
      <w:r>
        <w:rPr>
          <w:rFonts w:hint="eastAsia"/>
          <w:sz w:val="28"/>
          <w:szCs w:val="28"/>
        </w:rPr>
        <w:t>年收费；</w:t>
      </w:r>
    </w:p>
    <w:p w:rsidR="001E0F00" w:rsidRDefault="00A305F7">
      <w:pPr>
        <w:spacing w:line="360" w:lineRule="auto"/>
        <w:ind w:firstLineChars="200" w:firstLine="560"/>
        <w:rPr>
          <w:sz w:val="28"/>
          <w:szCs w:val="28"/>
        </w:rPr>
      </w:pPr>
      <w:r>
        <w:rPr>
          <w:sz w:val="28"/>
          <w:szCs w:val="28"/>
        </w:rPr>
        <w:t>（</w:t>
      </w:r>
      <w:r>
        <w:rPr>
          <w:rFonts w:hint="eastAsia"/>
          <w:sz w:val="28"/>
          <w:szCs w:val="28"/>
        </w:rPr>
        <w:t>三</w:t>
      </w:r>
      <w:r>
        <w:rPr>
          <w:sz w:val="28"/>
          <w:szCs w:val="28"/>
        </w:rPr>
        <w:t>）</w:t>
      </w:r>
      <w:r>
        <w:rPr>
          <w:rFonts w:hint="eastAsia"/>
          <w:sz w:val="28"/>
          <w:szCs w:val="28"/>
        </w:rPr>
        <w:t>校内各二级单位聘用人员在人事部门核准的数量范围内由各单位核实信息，统一缴费，集</w:t>
      </w:r>
      <w:r>
        <w:rPr>
          <w:rFonts w:hint="eastAsia"/>
          <w:sz w:val="28"/>
          <w:szCs w:val="28"/>
        </w:rPr>
        <w:t>中到校务部保卫办公室办理通行证，按照</w:t>
      </w:r>
      <w:r>
        <w:rPr>
          <w:rFonts w:hint="eastAsia"/>
          <w:sz w:val="28"/>
          <w:szCs w:val="28"/>
        </w:rPr>
        <w:t>80</w:t>
      </w:r>
      <w:r>
        <w:rPr>
          <w:rFonts w:hint="eastAsia"/>
          <w:sz w:val="28"/>
          <w:szCs w:val="28"/>
        </w:rPr>
        <w:t>元</w:t>
      </w:r>
      <w:r>
        <w:rPr>
          <w:rFonts w:hint="eastAsia"/>
          <w:sz w:val="28"/>
          <w:szCs w:val="28"/>
        </w:rPr>
        <w:t>/</w:t>
      </w:r>
      <w:r>
        <w:rPr>
          <w:rFonts w:hint="eastAsia"/>
          <w:sz w:val="28"/>
          <w:szCs w:val="28"/>
        </w:rPr>
        <w:t>月或</w:t>
      </w:r>
      <w:r>
        <w:rPr>
          <w:rFonts w:hint="eastAsia"/>
          <w:sz w:val="28"/>
          <w:szCs w:val="28"/>
        </w:rPr>
        <w:t>200</w:t>
      </w:r>
      <w:r>
        <w:rPr>
          <w:rFonts w:hint="eastAsia"/>
          <w:sz w:val="28"/>
          <w:szCs w:val="28"/>
        </w:rPr>
        <w:t>元</w:t>
      </w:r>
      <w:r>
        <w:rPr>
          <w:rFonts w:hint="eastAsia"/>
          <w:sz w:val="28"/>
          <w:szCs w:val="28"/>
        </w:rPr>
        <w:t>/</w:t>
      </w:r>
      <w:r>
        <w:rPr>
          <w:rFonts w:hint="eastAsia"/>
          <w:sz w:val="28"/>
          <w:szCs w:val="28"/>
        </w:rPr>
        <w:t>季度或</w:t>
      </w:r>
      <w:r>
        <w:rPr>
          <w:rFonts w:hint="eastAsia"/>
          <w:sz w:val="28"/>
          <w:szCs w:val="28"/>
        </w:rPr>
        <w:t>800</w:t>
      </w:r>
      <w:r>
        <w:rPr>
          <w:rFonts w:hint="eastAsia"/>
          <w:sz w:val="28"/>
          <w:szCs w:val="28"/>
        </w:rPr>
        <w:t>元</w:t>
      </w:r>
      <w:r>
        <w:rPr>
          <w:rFonts w:hint="eastAsia"/>
          <w:sz w:val="28"/>
          <w:szCs w:val="28"/>
        </w:rPr>
        <w:t>/</w:t>
      </w:r>
      <w:r>
        <w:rPr>
          <w:rFonts w:hint="eastAsia"/>
          <w:sz w:val="28"/>
          <w:szCs w:val="28"/>
        </w:rPr>
        <w:t>年收费；</w:t>
      </w:r>
    </w:p>
    <w:p w:rsidR="001E0F00" w:rsidRDefault="00A305F7">
      <w:pPr>
        <w:spacing w:line="360" w:lineRule="auto"/>
        <w:ind w:firstLineChars="200" w:firstLine="560"/>
        <w:rPr>
          <w:sz w:val="28"/>
          <w:szCs w:val="28"/>
        </w:rPr>
      </w:pPr>
      <w:r>
        <w:rPr>
          <w:sz w:val="28"/>
          <w:szCs w:val="28"/>
        </w:rPr>
        <w:t>（</w:t>
      </w:r>
      <w:r>
        <w:rPr>
          <w:rFonts w:hint="eastAsia"/>
          <w:sz w:val="28"/>
          <w:szCs w:val="28"/>
        </w:rPr>
        <w:t>四</w:t>
      </w:r>
      <w:r>
        <w:rPr>
          <w:sz w:val="28"/>
          <w:szCs w:val="28"/>
        </w:rPr>
        <w:t>）</w:t>
      </w:r>
      <w:r>
        <w:rPr>
          <w:rFonts w:hint="eastAsia"/>
          <w:sz w:val="28"/>
          <w:szCs w:val="28"/>
        </w:rPr>
        <w:t>2017</w:t>
      </w:r>
      <w:r>
        <w:rPr>
          <w:rFonts w:hint="eastAsia"/>
          <w:sz w:val="28"/>
          <w:szCs w:val="28"/>
        </w:rPr>
        <w:t>年</w:t>
      </w:r>
      <w:r>
        <w:rPr>
          <w:rFonts w:hint="eastAsia"/>
          <w:sz w:val="28"/>
          <w:szCs w:val="28"/>
        </w:rPr>
        <w:t>7</w:t>
      </w:r>
      <w:r>
        <w:rPr>
          <w:rFonts w:hint="eastAsia"/>
          <w:sz w:val="28"/>
          <w:szCs w:val="28"/>
        </w:rPr>
        <w:t>月</w:t>
      </w:r>
      <w:r>
        <w:rPr>
          <w:rFonts w:hint="eastAsia"/>
          <w:sz w:val="28"/>
          <w:szCs w:val="28"/>
        </w:rPr>
        <w:t>1</w:t>
      </w:r>
      <w:r>
        <w:rPr>
          <w:rFonts w:hint="eastAsia"/>
          <w:sz w:val="28"/>
          <w:szCs w:val="28"/>
        </w:rPr>
        <w:t>日及以后入学的持有驾驶证的走读学生本人车辆按照</w:t>
      </w:r>
      <w:r>
        <w:rPr>
          <w:rFonts w:hint="eastAsia"/>
          <w:sz w:val="28"/>
          <w:szCs w:val="28"/>
        </w:rPr>
        <w:t>60</w:t>
      </w:r>
      <w:r>
        <w:rPr>
          <w:rFonts w:hint="eastAsia"/>
          <w:sz w:val="28"/>
          <w:szCs w:val="28"/>
        </w:rPr>
        <w:t>元</w:t>
      </w:r>
      <w:r>
        <w:rPr>
          <w:rFonts w:hint="eastAsia"/>
          <w:sz w:val="28"/>
          <w:szCs w:val="28"/>
        </w:rPr>
        <w:t>/</w:t>
      </w:r>
      <w:r>
        <w:rPr>
          <w:rFonts w:hint="eastAsia"/>
          <w:sz w:val="28"/>
          <w:szCs w:val="28"/>
        </w:rPr>
        <w:t>月或</w:t>
      </w:r>
      <w:r>
        <w:rPr>
          <w:rFonts w:hint="eastAsia"/>
          <w:sz w:val="28"/>
          <w:szCs w:val="28"/>
        </w:rPr>
        <w:t>160</w:t>
      </w:r>
      <w:r>
        <w:rPr>
          <w:rFonts w:hint="eastAsia"/>
          <w:sz w:val="28"/>
          <w:szCs w:val="28"/>
        </w:rPr>
        <w:t>元</w:t>
      </w:r>
      <w:r>
        <w:rPr>
          <w:rFonts w:hint="eastAsia"/>
          <w:sz w:val="28"/>
          <w:szCs w:val="28"/>
        </w:rPr>
        <w:t>/</w:t>
      </w:r>
      <w:r>
        <w:rPr>
          <w:rFonts w:hint="eastAsia"/>
          <w:sz w:val="28"/>
          <w:szCs w:val="28"/>
        </w:rPr>
        <w:t>季度或</w:t>
      </w:r>
      <w:r>
        <w:rPr>
          <w:rFonts w:hint="eastAsia"/>
          <w:sz w:val="28"/>
          <w:szCs w:val="28"/>
        </w:rPr>
        <w:t>600</w:t>
      </w:r>
      <w:r>
        <w:rPr>
          <w:rFonts w:hint="eastAsia"/>
          <w:sz w:val="28"/>
          <w:szCs w:val="28"/>
        </w:rPr>
        <w:t>元</w:t>
      </w:r>
      <w:r>
        <w:rPr>
          <w:rFonts w:hint="eastAsia"/>
          <w:sz w:val="28"/>
          <w:szCs w:val="28"/>
        </w:rPr>
        <w:t>/</w:t>
      </w:r>
      <w:r>
        <w:rPr>
          <w:rFonts w:hint="eastAsia"/>
          <w:sz w:val="28"/>
          <w:szCs w:val="28"/>
        </w:rPr>
        <w:t>年收费；非本人车辆计时收费；</w:t>
      </w:r>
    </w:p>
    <w:p w:rsidR="001E0F00" w:rsidRDefault="00A305F7">
      <w:pPr>
        <w:spacing w:line="360" w:lineRule="auto"/>
        <w:ind w:firstLineChars="200" w:firstLine="560"/>
        <w:rPr>
          <w:sz w:val="28"/>
          <w:szCs w:val="28"/>
        </w:rPr>
      </w:pPr>
      <w:r>
        <w:rPr>
          <w:sz w:val="28"/>
          <w:szCs w:val="28"/>
        </w:rPr>
        <w:t>（</w:t>
      </w:r>
      <w:r>
        <w:rPr>
          <w:rFonts w:hint="eastAsia"/>
          <w:sz w:val="28"/>
          <w:szCs w:val="28"/>
        </w:rPr>
        <w:t>五</w:t>
      </w:r>
      <w:r>
        <w:rPr>
          <w:sz w:val="28"/>
          <w:szCs w:val="28"/>
        </w:rPr>
        <w:t>）</w:t>
      </w:r>
      <w:r>
        <w:rPr>
          <w:rFonts w:hint="eastAsia"/>
          <w:sz w:val="28"/>
          <w:szCs w:val="28"/>
        </w:rPr>
        <w:t>学校提供住宿的全日制学生车辆计时收费；</w:t>
      </w:r>
    </w:p>
    <w:p w:rsidR="001E0F00" w:rsidRDefault="00A305F7">
      <w:pPr>
        <w:ind w:firstLine="560"/>
        <w:rPr>
          <w:sz w:val="28"/>
          <w:szCs w:val="28"/>
        </w:rPr>
      </w:pPr>
      <w:r>
        <w:rPr>
          <w:rFonts w:hint="eastAsia"/>
          <w:sz w:val="28"/>
          <w:szCs w:val="28"/>
        </w:rPr>
        <w:t>（六）其他类型的非免费车辆按物价部门核定标准收费。</w:t>
      </w:r>
    </w:p>
    <w:p w:rsidR="001E0F00" w:rsidRDefault="00A305F7">
      <w:pPr>
        <w:spacing w:line="360" w:lineRule="auto"/>
        <w:ind w:firstLineChars="200" w:firstLine="560"/>
        <w:rPr>
          <w:sz w:val="28"/>
          <w:szCs w:val="28"/>
        </w:rPr>
      </w:pPr>
      <w:r>
        <w:rPr>
          <w:rFonts w:hint="eastAsia"/>
          <w:sz w:val="28"/>
          <w:szCs w:val="28"/>
        </w:rPr>
        <w:t>第十五条</w:t>
      </w:r>
      <w:r>
        <w:rPr>
          <w:rFonts w:hint="eastAsia"/>
          <w:sz w:val="28"/>
          <w:szCs w:val="28"/>
        </w:rPr>
        <w:t xml:space="preserve"> </w:t>
      </w:r>
      <w:r>
        <w:rPr>
          <w:rFonts w:hint="eastAsia"/>
          <w:sz w:val="28"/>
          <w:szCs w:val="28"/>
        </w:rPr>
        <w:t>校内各单位可购买代金券，用于支付外来车辆来校开展学术交流、对公业务时的停车费用。</w:t>
      </w:r>
    </w:p>
    <w:p w:rsidR="001E0F00" w:rsidRDefault="00A305F7">
      <w:pPr>
        <w:spacing w:line="360" w:lineRule="auto"/>
        <w:ind w:firstLineChars="200" w:firstLine="560"/>
        <w:rPr>
          <w:color w:val="FF0000"/>
          <w:sz w:val="28"/>
          <w:szCs w:val="28"/>
        </w:rPr>
      </w:pPr>
      <w:r>
        <w:rPr>
          <w:rFonts w:hint="eastAsia"/>
          <w:sz w:val="28"/>
          <w:szCs w:val="28"/>
        </w:rPr>
        <w:t>第十六条</w:t>
      </w:r>
      <w:r>
        <w:rPr>
          <w:rFonts w:hint="eastAsia"/>
          <w:sz w:val="28"/>
          <w:szCs w:val="28"/>
        </w:rPr>
        <w:t xml:space="preserve"> </w:t>
      </w:r>
      <w:r>
        <w:rPr>
          <w:rFonts w:hint="eastAsia"/>
          <w:sz w:val="28"/>
          <w:szCs w:val="28"/>
        </w:rPr>
        <w:t>校园停车资源占用费严格执行“收支两条线”制度，</w:t>
      </w:r>
      <w:r>
        <w:rPr>
          <w:rFonts w:hint="eastAsia"/>
          <w:sz w:val="28"/>
          <w:szCs w:val="28"/>
        </w:rPr>
        <w:lastRenderedPageBreak/>
        <w:t>所收费用全部由学校委托资产经营公司核算管理，再</w:t>
      </w:r>
      <w:r>
        <w:rPr>
          <w:rFonts w:hint="eastAsia"/>
          <w:sz w:val="28"/>
          <w:szCs w:val="28"/>
        </w:rPr>
        <w:t>按有关规定支出。</w:t>
      </w:r>
    </w:p>
    <w:p w:rsidR="001E0F00" w:rsidRDefault="00A305F7">
      <w:pPr>
        <w:spacing w:line="360" w:lineRule="auto"/>
        <w:ind w:firstLineChars="200" w:firstLine="560"/>
        <w:rPr>
          <w:sz w:val="28"/>
          <w:szCs w:val="28"/>
        </w:rPr>
      </w:pPr>
      <w:r>
        <w:rPr>
          <w:rFonts w:hint="eastAsia"/>
          <w:sz w:val="28"/>
          <w:szCs w:val="28"/>
        </w:rPr>
        <w:t>第十七条</w:t>
      </w:r>
      <w:r>
        <w:rPr>
          <w:rFonts w:hint="eastAsia"/>
          <w:sz w:val="28"/>
          <w:szCs w:val="28"/>
        </w:rPr>
        <w:t xml:space="preserve"> </w:t>
      </w:r>
      <w:r>
        <w:rPr>
          <w:rFonts w:hint="eastAsia"/>
          <w:sz w:val="28"/>
          <w:szCs w:val="28"/>
        </w:rPr>
        <w:t>车辆审核和收费工作流程：</w:t>
      </w:r>
    </w:p>
    <w:p w:rsidR="001E0F00" w:rsidRDefault="00A305F7">
      <w:pPr>
        <w:spacing w:line="360" w:lineRule="auto"/>
        <w:ind w:firstLine="560"/>
        <w:rPr>
          <w:sz w:val="28"/>
          <w:szCs w:val="28"/>
        </w:rPr>
      </w:pPr>
      <w:r>
        <w:rPr>
          <w:rFonts w:hint="eastAsia"/>
          <w:sz w:val="28"/>
          <w:szCs w:val="28"/>
        </w:rPr>
        <w:t>（一）免收停车资源占用费车辆</w:t>
      </w:r>
    </w:p>
    <w:p w:rsidR="001E0F00" w:rsidRDefault="00A305F7">
      <w:pPr>
        <w:ind w:firstLine="560"/>
        <w:rPr>
          <w:sz w:val="28"/>
          <w:szCs w:val="28"/>
        </w:rPr>
      </w:pPr>
      <w:r>
        <w:rPr>
          <w:rFonts w:hint="eastAsia"/>
          <w:sz w:val="28"/>
          <w:szCs w:val="28"/>
        </w:rPr>
        <w:t>1</w:t>
      </w:r>
      <w:r>
        <w:rPr>
          <w:rFonts w:hint="eastAsia"/>
          <w:sz w:val="28"/>
          <w:szCs w:val="28"/>
        </w:rPr>
        <w:t>、车主登录校务部保卫办公室网站的车证管理系统，提交车辆及本人信息；</w:t>
      </w:r>
    </w:p>
    <w:p w:rsidR="001E0F00" w:rsidRDefault="00A305F7">
      <w:pPr>
        <w:ind w:firstLine="560"/>
        <w:rPr>
          <w:sz w:val="28"/>
          <w:szCs w:val="28"/>
        </w:rPr>
      </w:pPr>
      <w:r>
        <w:rPr>
          <w:sz w:val="28"/>
          <w:szCs w:val="28"/>
        </w:rPr>
        <w:t>2</w:t>
      </w:r>
      <w:r>
        <w:rPr>
          <w:sz w:val="28"/>
          <w:szCs w:val="28"/>
        </w:rPr>
        <w:t>、</w:t>
      </w:r>
      <w:r>
        <w:rPr>
          <w:rFonts w:hint="eastAsia"/>
          <w:sz w:val="28"/>
          <w:szCs w:val="28"/>
        </w:rPr>
        <w:t>网上预审通过的车辆信息在校园网公示</w:t>
      </w:r>
      <w:r>
        <w:rPr>
          <w:rFonts w:hint="eastAsia"/>
          <w:sz w:val="28"/>
          <w:szCs w:val="28"/>
        </w:rPr>
        <w:t>3</w:t>
      </w:r>
      <w:r>
        <w:rPr>
          <w:rFonts w:hint="eastAsia"/>
          <w:sz w:val="28"/>
          <w:szCs w:val="28"/>
        </w:rPr>
        <w:t>天；</w:t>
      </w:r>
    </w:p>
    <w:p w:rsidR="001E0F00" w:rsidRDefault="00A305F7">
      <w:pPr>
        <w:ind w:firstLine="560"/>
        <w:rPr>
          <w:sz w:val="28"/>
          <w:szCs w:val="28"/>
        </w:rPr>
      </w:pPr>
      <w:r>
        <w:rPr>
          <w:rFonts w:hint="eastAsia"/>
          <w:sz w:val="28"/>
          <w:szCs w:val="28"/>
        </w:rPr>
        <w:t>3</w:t>
      </w:r>
      <w:r>
        <w:rPr>
          <w:rFonts w:hint="eastAsia"/>
          <w:sz w:val="28"/>
          <w:szCs w:val="28"/>
        </w:rPr>
        <w:t>、公示期结束后，车主按照车证管理系统的提示，携带相关证件到校务部保卫办公室综合服务大厅进行现场审核；</w:t>
      </w:r>
    </w:p>
    <w:p w:rsidR="001E0F00" w:rsidRDefault="00A305F7">
      <w:pPr>
        <w:ind w:firstLine="560"/>
        <w:rPr>
          <w:sz w:val="28"/>
          <w:szCs w:val="28"/>
        </w:rPr>
      </w:pPr>
      <w:r>
        <w:rPr>
          <w:sz w:val="28"/>
          <w:szCs w:val="28"/>
        </w:rPr>
        <w:t>4</w:t>
      </w:r>
      <w:r>
        <w:rPr>
          <w:sz w:val="28"/>
          <w:szCs w:val="28"/>
        </w:rPr>
        <w:t>、</w:t>
      </w:r>
      <w:r>
        <w:rPr>
          <w:rFonts w:hint="eastAsia"/>
          <w:sz w:val="28"/>
          <w:szCs w:val="28"/>
        </w:rPr>
        <w:t>现场审核通过的车辆信息录入学校智能交通管理系统。</w:t>
      </w:r>
    </w:p>
    <w:p w:rsidR="001E0F00" w:rsidRDefault="00A305F7">
      <w:pPr>
        <w:spacing w:line="360" w:lineRule="auto"/>
        <w:ind w:firstLineChars="200" w:firstLine="560"/>
        <w:rPr>
          <w:sz w:val="28"/>
          <w:szCs w:val="28"/>
        </w:rPr>
      </w:pPr>
      <w:r>
        <w:rPr>
          <w:rFonts w:hint="eastAsia"/>
          <w:sz w:val="28"/>
          <w:szCs w:val="28"/>
        </w:rPr>
        <w:t>（二）收取停车资源占用费车辆</w:t>
      </w:r>
    </w:p>
    <w:p w:rsidR="001E0F00" w:rsidRDefault="00A305F7">
      <w:pPr>
        <w:spacing w:line="360" w:lineRule="auto"/>
        <w:ind w:firstLineChars="200" w:firstLine="560"/>
        <w:rPr>
          <w:sz w:val="28"/>
          <w:szCs w:val="28"/>
        </w:rPr>
      </w:pPr>
      <w:r>
        <w:rPr>
          <w:sz w:val="28"/>
          <w:szCs w:val="28"/>
        </w:rPr>
        <w:t>1</w:t>
      </w:r>
      <w:r>
        <w:rPr>
          <w:sz w:val="28"/>
          <w:szCs w:val="28"/>
        </w:rPr>
        <w:t>、</w:t>
      </w:r>
      <w:r>
        <w:rPr>
          <w:rFonts w:hint="eastAsia"/>
          <w:sz w:val="28"/>
          <w:szCs w:val="28"/>
        </w:rPr>
        <w:t>车主登录校务部保卫办公室网站的车证管理系统，提交车辆及本人信息；</w:t>
      </w:r>
    </w:p>
    <w:p w:rsidR="001E0F00" w:rsidRDefault="00A305F7">
      <w:pPr>
        <w:spacing w:line="360" w:lineRule="auto"/>
        <w:ind w:firstLineChars="200" w:firstLine="560"/>
        <w:rPr>
          <w:sz w:val="28"/>
          <w:szCs w:val="28"/>
        </w:rPr>
      </w:pPr>
      <w:r>
        <w:rPr>
          <w:sz w:val="28"/>
          <w:szCs w:val="28"/>
        </w:rPr>
        <w:t>2</w:t>
      </w:r>
      <w:r>
        <w:rPr>
          <w:sz w:val="28"/>
          <w:szCs w:val="28"/>
        </w:rPr>
        <w:t>、</w:t>
      </w:r>
      <w:r>
        <w:rPr>
          <w:rFonts w:hint="eastAsia"/>
          <w:sz w:val="28"/>
          <w:szCs w:val="28"/>
        </w:rPr>
        <w:t>车主按照车证管理系统的提示，携带相关证件到校务部保卫办公室综合服务大厅现场核定缴费标准；</w:t>
      </w:r>
    </w:p>
    <w:p w:rsidR="001E0F00" w:rsidRDefault="00A305F7">
      <w:pPr>
        <w:spacing w:line="360" w:lineRule="auto"/>
        <w:ind w:firstLineChars="200" w:firstLine="560"/>
        <w:rPr>
          <w:sz w:val="28"/>
          <w:szCs w:val="28"/>
        </w:rPr>
      </w:pPr>
      <w:r>
        <w:rPr>
          <w:sz w:val="28"/>
          <w:szCs w:val="28"/>
        </w:rPr>
        <w:t>3</w:t>
      </w:r>
      <w:r>
        <w:rPr>
          <w:sz w:val="28"/>
          <w:szCs w:val="28"/>
        </w:rPr>
        <w:t>、</w:t>
      </w:r>
      <w:r>
        <w:rPr>
          <w:rFonts w:hint="eastAsia"/>
          <w:sz w:val="28"/>
          <w:szCs w:val="28"/>
        </w:rPr>
        <w:t>车主到银行缴纳费用；</w:t>
      </w:r>
    </w:p>
    <w:p w:rsidR="001E0F00" w:rsidRDefault="00A305F7">
      <w:pPr>
        <w:spacing w:line="360" w:lineRule="auto"/>
        <w:ind w:firstLineChars="200" w:firstLine="560"/>
        <w:rPr>
          <w:sz w:val="28"/>
          <w:szCs w:val="28"/>
        </w:rPr>
      </w:pPr>
      <w:r>
        <w:rPr>
          <w:sz w:val="28"/>
          <w:szCs w:val="28"/>
        </w:rPr>
        <w:t>4</w:t>
      </w:r>
      <w:r>
        <w:rPr>
          <w:sz w:val="28"/>
          <w:szCs w:val="28"/>
        </w:rPr>
        <w:t>、</w:t>
      </w:r>
      <w:r>
        <w:rPr>
          <w:rFonts w:hint="eastAsia"/>
          <w:sz w:val="28"/>
          <w:szCs w:val="28"/>
        </w:rPr>
        <w:t>车主持缴费凭证</w:t>
      </w:r>
      <w:r>
        <w:rPr>
          <w:sz w:val="28"/>
          <w:szCs w:val="28"/>
        </w:rPr>
        <w:t>，</w:t>
      </w:r>
      <w:r>
        <w:rPr>
          <w:rFonts w:hint="eastAsia"/>
          <w:sz w:val="28"/>
          <w:szCs w:val="28"/>
        </w:rPr>
        <w:t>到保卫办公室综合服务大厅办理机动车辆信息录入手续。</w:t>
      </w:r>
    </w:p>
    <w:p w:rsidR="001E0F00" w:rsidRDefault="00A305F7">
      <w:pPr>
        <w:spacing w:line="360" w:lineRule="auto"/>
        <w:ind w:firstLineChars="200" w:firstLine="560"/>
        <w:rPr>
          <w:sz w:val="28"/>
          <w:szCs w:val="28"/>
        </w:rPr>
      </w:pPr>
      <w:r>
        <w:rPr>
          <w:rFonts w:hint="eastAsia"/>
          <w:sz w:val="28"/>
          <w:szCs w:val="28"/>
        </w:rPr>
        <w:t>第十八条</w:t>
      </w:r>
      <w:r>
        <w:rPr>
          <w:rFonts w:hint="eastAsia"/>
          <w:sz w:val="28"/>
          <w:szCs w:val="28"/>
        </w:rPr>
        <w:t xml:space="preserve"> </w:t>
      </w:r>
      <w:r>
        <w:rPr>
          <w:rFonts w:hint="eastAsia"/>
          <w:sz w:val="28"/>
          <w:szCs w:val="28"/>
        </w:rPr>
        <w:t>享受免费政策的车辆在发生过户或报废等信息变化时，车主必须在</w:t>
      </w:r>
      <w:r>
        <w:rPr>
          <w:rFonts w:hint="eastAsia"/>
          <w:sz w:val="28"/>
          <w:szCs w:val="28"/>
        </w:rPr>
        <w:t>3</w:t>
      </w:r>
      <w:r>
        <w:rPr>
          <w:rFonts w:hint="eastAsia"/>
          <w:sz w:val="28"/>
          <w:szCs w:val="28"/>
        </w:rPr>
        <w:t>个工作日内到校务部保卫办公室办理信息变更手续。校务部保卫办公室不定期对免费车辆进行信息抽查，如发现享受免费政策的车辆已非本人使用，取消本人享受免费停车的资格，按照计时收费标准追缴停车费。</w:t>
      </w:r>
    </w:p>
    <w:p w:rsidR="001E0F00" w:rsidRDefault="00A305F7">
      <w:pPr>
        <w:spacing w:line="360" w:lineRule="auto"/>
        <w:ind w:firstLineChars="200" w:firstLine="560"/>
        <w:rPr>
          <w:sz w:val="28"/>
          <w:szCs w:val="28"/>
        </w:rPr>
      </w:pPr>
      <w:r>
        <w:rPr>
          <w:rFonts w:hint="eastAsia"/>
          <w:sz w:val="28"/>
          <w:szCs w:val="28"/>
        </w:rPr>
        <w:lastRenderedPageBreak/>
        <w:t>第十九条</w:t>
      </w:r>
      <w:r>
        <w:rPr>
          <w:rFonts w:hint="eastAsia"/>
          <w:sz w:val="28"/>
          <w:szCs w:val="28"/>
        </w:rPr>
        <w:t xml:space="preserve"> </w:t>
      </w:r>
      <w:r>
        <w:rPr>
          <w:rFonts w:hint="eastAsia"/>
          <w:sz w:val="28"/>
          <w:szCs w:val="28"/>
        </w:rPr>
        <w:t>所有收费车辆必须在费用到期前</w:t>
      </w:r>
      <w:r>
        <w:rPr>
          <w:rFonts w:hint="eastAsia"/>
          <w:sz w:val="28"/>
          <w:szCs w:val="28"/>
        </w:rPr>
        <w:t>10</w:t>
      </w:r>
      <w:r>
        <w:rPr>
          <w:rFonts w:hint="eastAsia"/>
          <w:sz w:val="28"/>
          <w:szCs w:val="28"/>
        </w:rPr>
        <w:t>个工作日到校务部保卫办公</w:t>
      </w:r>
      <w:r>
        <w:rPr>
          <w:rFonts w:hint="eastAsia"/>
          <w:sz w:val="28"/>
          <w:szCs w:val="28"/>
        </w:rPr>
        <w:t>室办理审核注册手续。审核注册的内容主要包括核对车主身份、车辆信息和缴纳后期费用。若在规定时间内未办理相关手续，则费用到期后自行转为非本校注册车辆，进出校园时按临时来校车辆收取相关费用。</w:t>
      </w:r>
    </w:p>
    <w:p w:rsidR="001E0F00" w:rsidRDefault="00A305F7">
      <w:pPr>
        <w:spacing w:line="360" w:lineRule="auto"/>
        <w:jc w:val="center"/>
        <w:rPr>
          <w:b/>
          <w:sz w:val="28"/>
          <w:szCs w:val="28"/>
        </w:rPr>
      </w:pPr>
      <w:r>
        <w:rPr>
          <w:rFonts w:hint="eastAsia"/>
          <w:b/>
          <w:sz w:val="28"/>
          <w:szCs w:val="28"/>
        </w:rPr>
        <w:t>第五章</w:t>
      </w:r>
      <w:r>
        <w:rPr>
          <w:rFonts w:hint="eastAsia"/>
          <w:b/>
          <w:sz w:val="28"/>
          <w:szCs w:val="28"/>
        </w:rPr>
        <w:t xml:space="preserve"> </w:t>
      </w:r>
      <w:r>
        <w:rPr>
          <w:rFonts w:hint="eastAsia"/>
          <w:b/>
          <w:sz w:val="28"/>
          <w:szCs w:val="28"/>
        </w:rPr>
        <w:t>附则</w:t>
      </w:r>
    </w:p>
    <w:p w:rsidR="001E0F00" w:rsidRDefault="00A305F7">
      <w:pPr>
        <w:spacing w:line="360" w:lineRule="auto"/>
        <w:ind w:firstLineChars="200" w:firstLine="560"/>
        <w:rPr>
          <w:sz w:val="28"/>
          <w:szCs w:val="28"/>
        </w:rPr>
      </w:pPr>
      <w:r>
        <w:rPr>
          <w:rFonts w:hint="eastAsia"/>
          <w:sz w:val="28"/>
          <w:szCs w:val="28"/>
        </w:rPr>
        <w:t>第二十条</w:t>
      </w:r>
      <w:r>
        <w:rPr>
          <w:rFonts w:hint="eastAsia"/>
          <w:sz w:val="28"/>
          <w:szCs w:val="28"/>
        </w:rPr>
        <w:t xml:space="preserve"> </w:t>
      </w:r>
      <w:r>
        <w:rPr>
          <w:rFonts w:hint="eastAsia"/>
          <w:sz w:val="28"/>
          <w:szCs w:val="28"/>
        </w:rPr>
        <w:t>本办法自发布之日起施行。</w:t>
      </w:r>
    </w:p>
    <w:p w:rsidR="001E0F00" w:rsidRDefault="00A305F7">
      <w:pPr>
        <w:spacing w:line="360" w:lineRule="auto"/>
        <w:ind w:firstLineChars="200" w:firstLine="560"/>
        <w:rPr>
          <w:sz w:val="28"/>
          <w:szCs w:val="28"/>
        </w:rPr>
      </w:pPr>
      <w:r>
        <w:rPr>
          <w:rFonts w:hint="eastAsia"/>
          <w:sz w:val="28"/>
          <w:szCs w:val="28"/>
        </w:rPr>
        <w:t>第二十一条</w:t>
      </w:r>
      <w:r>
        <w:rPr>
          <w:rFonts w:hint="eastAsia"/>
          <w:sz w:val="28"/>
          <w:szCs w:val="28"/>
        </w:rPr>
        <w:t xml:space="preserve"> </w:t>
      </w:r>
      <w:r>
        <w:rPr>
          <w:rFonts w:hint="eastAsia"/>
          <w:sz w:val="28"/>
          <w:szCs w:val="28"/>
        </w:rPr>
        <w:t>本办法由校务部保卫办公室负责组织实施和解释。</w:t>
      </w:r>
    </w:p>
    <w:p w:rsidR="001E0F00" w:rsidRDefault="001E0F00">
      <w:pPr>
        <w:spacing w:line="360" w:lineRule="auto"/>
        <w:ind w:firstLineChars="200" w:firstLine="560"/>
        <w:rPr>
          <w:sz w:val="28"/>
          <w:szCs w:val="28"/>
        </w:rPr>
      </w:pPr>
    </w:p>
    <w:p w:rsidR="001E0F00" w:rsidRDefault="001E0F00">
      <w:pPr>
        <w:spacing w:line="360" w:lineRule="auto"/>
        <w:ind w:firstLineChars="200" w:firstLine="560"/>
        <w:rPr>
          <w:sz w:val="28"/>
          <w:szCs w:val="28"/>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1E0F00">
      <w:pPr>
        <w:spacing w:line="360" w:lineRule="auto"/>
        <w:ind w:firstLineChars="200" w:firstLine="480"/>
        <w:rPr>
          <w:sz w:val="24"/>
        </w:rPr>
      </w:pPr>
    </w:p>
    <w:p w:rsidR="001E0F00" w:rsidRDefault="00A305F7">
      <w:pPr>
        <w:jc w:val="center"/>
        <w:rPr>
          <w:b/>
          <w:sz w:val="30"/>
          <w:szCs w:val="30"/>
        </w:rPr>
      </w:pPr>
      <w:r>
        <w:rPr>
          <w:rFonts w:hint="eastAsia"/>
          <w:b/>
          <w:sz w:val="30"/>
          <w:szCs w:val="30"/>
        </w:rPr>
        <w:lastRenderedPageBreak/>
        <w:t>合肥工业大学机动车停放服务实施细则</w:t>
      </w:r>
    </w:p>
    <w:p w:rsidR="001E0F00" w:rsidRDefault="00A305F7">
      <w:pPr>
        <w:spacing w:line="360" w:lineRule="auto"/>
        <w:ind w:firstLineChars="200" w:firstLine="560"/>
        <w:rPr>
          <w:sz w:val="28"/>
          <w:szCs w:val="28"/>
        </w:rPr>
      </w:pPr>
      <w:r>
        <w:rPr>
          <w:rFonts w:hint="eastAsia"/>
          <w:sz w:val="28"/>
          <w:szCs w:val="28"/>
        </w:rPr>
        <w:t>一、进出校园车辆驾驶员可根据自身实际情况选择办理月卡、季卡、年卡或计时收费。</w:t>
      </w:r>
    </w:p>
    <w:p w:rsidR="001E0F00" w:rsidRDefault="00A305F7">
      <w:pPr>
        <w:spacing w:line="360" w:lineRule="auto"/>
        <w:ind w:firstLineChars="200" w:firstLine="560"/>
        <w:rPr>
          <w:sz w:val="28"/>
          <w:szCs w:val="28"/>
        </w:rPr>
      </w:pPr>
      <w:r>
        <w:rPr>
          <w:rFonts w:hint="eastAsia"/>
          <w:sz w:val="28"/>
          <w:szCs w:val="28"/>
        </w:rPr>
        <w:t>二、严格按照机动车所有人的身份来界定机动车收费类型。</w:t>
      </w:r>
    </w:p>
    <w:p w:rsidR="001E0F00" w:rsidRDefault="00A305F7">
      <w:pPr>
        <w:spacing w:line="360" w:lineRule="auto"/>
        <w:ind w:firstLineChars="200" w:firstLine="560"/>
        <w:rPr>
          <w:sz w:val="28"/>
          <w:szCs w:val="28"/>
        </w:rPr>
      </w:pPr>
      <w:r>
        <w:rPr>
          <w:rFonts w:hint="eastAsia"/>
          <w:sz w:val="28"/>
          <w:szCs w:val="28"/>
        </w:rPr>
        <w:t>三、法定节假日免收停车资源占用费。</w:t>
      </w:r>
    </w:p>
    <w:p w:rsidR="001E0F00" w:rsidRDefault="00A305F7">
      <w:pPr>
        <w:spacing w:line="360" w:lineRule="auto"/>
        <w:ind w:firstLineChars="200" w:firstLine="560"/>
        <w:rPr>
          <w:sz w:val="28"/>
          <w:szCs w:val="28"/>
        </w:rPr>
      </w:pPr>
      <w:r>
        <w:rPr>
          <w:rFonts w:hint="eastAsia"/>
          <w:sz w:val="28"/>
          <w:szCs w:val="28"/>
        </w:rPr>
        <w:t>四、校园施工车辆由学校对口单位提出申请，经保卫办公室审核确认后给予办理临时通行证，免收相关费用。</w:t>
      </w:r>
    </w:p>
    <w:p w:rsidR="001E0F00" w:rsidRDefault="00A305F7">
      <w:pPr>
        <w:spacing w:line="360" w:lineRule="auto"/>
        <w:ind w:firstLineChars="200" w:firstLine="560"/>
        <w:rPr>
          <w:sz w:val="28"/>
          <w:szCs w:val="28"/>
        </w:rPr>
      </w:pPr>
      <w:r>
        <w:rPr>
          <w:rFonts w:hint="eastAsia"/>
          <w:sz w:val="28"/>
          <w:szCs w:val="28"/>
        </w:rPr>
        <w:t>五、出租车原则上不允许进入校园，如遇特殊情况（载有较重物品、接送老幼病残等）可进入校园，</w:t>
      </w:r>
      <w:r>
        <w:rPr>
          <w:rFonts w:hint="eastAsia"/>
          <w:sz w:val="28"/>
          <w:szCs w:val="28"/>
        </w:rPr>
        <w:t>30</w:t>
      </w:r>
      <w:r>
        <w:rPr>
          <w:rFonts w:hint="eastAsia"/>
          <w:sz w:val="28"/>
          <w:szCs w:val="28"/>
        </w:rPr>
        <w:t>分钟内免费。</w:t>
      </w:r>
    </w:p>
    <w:p w:rsidR="001E0F00" w:rsidRDefault="00A305F7">
      <w:pPr>
        <w:spacing w:line="360" w:lineRule="auto"/>
        <w:ind w:firstLineChars="200" w:firstLine="560"/>
        <w:rPr>
          <w:sz w:val="28"/>
          <w:szCs w:val="28"/>
        </w:rPr>
      </w:pPr>
      <w:r>
        <w:rPr>
          <w:rFonts w:hint="eastAsia"/>
          <w:sz w:val="28"/>
          <w:szCs w:val="28"/>
        </w:rPr>
        <w:t>六、违章车辆的处理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520"/>
        <w:gridCol w:w="1043"/>
      </w:tblGrid>
      <w:tr w:rsidR="001E0F00">
        <w:tc>
          <w:tcPr>
            <w:tcW w:w="959" w:type="dxa"/>
          </w:tcPr>
          <w:p w:rsidR="001E0F00" w:rsidRDefault="00A305F7">
            <w:pPr>
              <w:spacing w:line="360" w:lineRule="auto"/>
              <w:jc w:val="center"/>
              <w:rPr>
                <w:sz w:val="24"/>
              </w:rPr>
            </w:pPr>
            <w:r>
              <w:rPr>
                <w:rFonts w:hint="eastAsia"/>
                <w:sz w:val="24"/>
              </w:rPr>
              <w:t>累计违章次数</w:t>
            </w:r>
          </w:p>
        </w:tc>
        <w:tc>
          <w:tcPr>
            <w:tcW w:w="6520" w:type="dxa"/>
            <w:vAlign w:val="center"/>
          </w:tcPr>
          <w:p w:rsidR="001E0F00" w:rsidRDefault="00A305F7">
            <w:pPr>
              <w:spacing w:line="360" w:lineRule="auto"/>
              <w:jc w:val="center"/>
              <w:rPr>
                <w:sz w:val="24"/>
              </w:rPr>
            </w:pPr>
            <w:r>
              <w:rPr>
                <w:rFonts w:hint="eastAsia"/>
                <w:sz w:val="24"/>
              </w:rPr>
              <w:t>处</w:t>
            </w:r>
            <w:r>
              <w:rPr>
                <w:rFonts w:hint="eastAsia"/>
                <w:sz w:val="24"/>
              </w:rPr>
              <w:t xml:space="preserve"> </w:t>
            </w:r>
            <w:r>
              <w:rPr>
                <w:rFonts w:hint="eastAsia"/>
                <w:sz w:val="24"/>
              </w:rPr>
              <w:t>置</w:t>
            </w:r>
            <w:r>
              <w:rPr>
                <w:rFonts w:hint="eastAsia"/>
                <w:sz w:val="24"/>
              </w:rPr>
              <w:t xml:space="preserve"> </w:t>
            </w:r>
            <w:r>
              <w:rPr>
                <w:rFonts w:hint="eastAsia"/>
                <w:sz w:val="24"/>
              </w:rPr>
              <w:t>办</w:t>
            </w:r>
            <w:r>
              <w:rPr>
                <w:rFonts w:hint="eastAsia"/>
                <w:sz w:val="24"/>
              </w:rPr>
              <w:t xml:space="preserve"> </w:t>
            </w:r>
            <w:r>
              <w:rPr>
                <w:rFonts w:hint="eastAsia"/>
                <w:sz w:val="24"/>
              </w:rPr>
              <w:t>法</w:t>
            </w:r>
          </w:p>
        </w:tc>
        <w:tc>
          <w:tcPr>
            <w:tcW w:w="1043" w:type="dxa"/>
            <w:vAlign w:val="center"/>
          </w:tcPr>
          <w:p w:rsidR="001E0F00" w:rsidRDefault="00A305F7">
            <w:pPr>
              <w:spacing w:line="360" w:lineRule="auto"/>
              <w:jc w:val="center"/>
              <w:rPr>
                <w:sz w:val="24"/>
              </w:rPr>
            </w:pPr>
            <w:r>
              <w:rPr>
                <w:rFonts w:hint="eastAsia"/>
                <w:sz w:val="24"/>
              </w:rPr>
              <w:t>备注</w:t>
            </w:r>
          </w:p>
        </w:tc>
      </w:tr>
      <w:tr w:rsidR="001E0F00">
        <w:trPr>
          <w:trHeight w:val="800"/>
        </w:trPr>
        <w:tc>
          <w:tcPr>
            <w:tcW w:w="959" w:type="dxa"/>
            <w:vAlign w:val="center"/>
          </w:tcPr>
          <w:p w:rsidR="001E0F00" w:rsidRDefault="00A305F7">
            <w:pPr>
              <w:spacing w:line="360" w:lineRule="auto"/>
              <w:jc w:val="center"/>
              <w:rPr>
                <w:sz w:val="24"/>
              </w:rPr>
            </w:pPr>
            <w:r>
              <w:rPr>
                <w:rFonts w:hint="eastAsia"/>
                <w:sz w:val="24"/>
              </w:rPr>
              <w:t>3</w:t>
            </w:r>
            <w:r>
              <w:rPr>
                <w:rFonts w:hint="eastAsia"/>
                <w:sz w:val="24"/>
              </w:rPr>
              <w:t>次及以下</w:t>
            </w:r>
          </w:p>
        </w:tc>
        <w:tc>
          <w:tcPr>
            <w:tcW w:w="6520" w:type="dxa"/>
            <w:vAlign w:val="center"/>
          </w:tcPr>
          <w:p w:rsidR="001E0F00" w:rsidRDefault="00A305F7">
            <w:pPr>
              <w:spacing w:line="360" w:lineRule="auto"/>
              <w:rPr>
                <w:sz w:val="24"/>
              </w:rPr>
            </w:pPr>
            <w:r>
              <w:rPr>
                <w:rFonts w:hint="eastAsia"/>
                <w:sz w:val="24"/>
              </w:rPr>
              <w:t>批评教育或公开通报，签订《合肥工业大学文明行车承诺书》</w:t>
            </w:r>
          </w:p>
        </w:tc>
        <w:tc>
          <w:tcPr>
            <w:tcW w:w="1043" w:type="dxa"/>
            <w:vMerge w:val="restart"/>
            <w:vAlign w:val="center"/>
          </w:tcPr>
          <w:p w:rsidR="001E0F00" w:rsidRDefault="00A305F7">
            <w:pPr>
              <w:spacing w:line="360" w:lineRule="auto"/>
              <w:jc w:val="center"/>
              <w:rPr>
                <w:sz w:val="24"/>
              </w:rPr>
            </w:pPr>
            <w:r>
              <w:rPr>
                <w:rFonts w:hint="eastAsia"/>
                <w:sz w:val="24"/>
              </w:rPr>
              <w:t>累计周期为车辆第一次违章之日起</w:t>
            </w:r>
            <w:r>
              <w:rPr>
                <w:rFonts w:hint="eastAsia"/>
                <w:sz w:val="24"/>
              </w:rPr>
              <w:t>6</w:t>
            </w:r>
            <w:r>
              <w:rPr>
                <w:rFonts w:hint="eastAsia"/>
                <w:sz w:val="24"/>
              </w:rPr>
              <w:t>个月</w:t>
            </w:r>
          </w:p>
        </w:tc>
      </w:tr>
      <w:tr w:rsidR="001E0F00">
        <w:trPr>
          <w:trHeight w:val="1101"/>
        </w:trPr>
        <w:tc>
          <w:tcPr>
            <w:tcW w:w="959" w:type="dxa"/>
            <w:vAlign w:val="center"/>
          </w:tcPr>
          <w:p w:rsidR="001E0F00" w:rsidRDefault="00A305F7">
            <w:pPr>
              <w:spacing w:line="360" w:lineRule="auto"/>
              <w:jc w:val="center"/>
              <w:rPr>
                <w:sz w:val="24"/>
              </w:rPr>
            </w:pPr>
            <w:r>
              <w:rPr>
                <w:rFonts w:hint="eastAsia"/>
                <w:sz w:val="24"/>
              </w:rPr>
              <w:t>5</w:t>
            </w:r>
            <w:r>
              <w:rPr>
                <w:rFonts w:hint="eastAsia"/>
                <w:sz w:val="24"/>
              </w:rPr>
              <w:t>次</w:t>
            </w:r>
          </w:p>
        </w:tc>
        <w:tc>
          <w:tcPr>
            <w:tcW w:w="6520" w:type="dxa"/>
            <w:vAlign w:val="center"/>
          </w:tcPr>
          <w:p w:rsidR="001E0F00" w:rsidRDefault="00A305F7">
            <w:pPr>
              <w:spacing w:line="360" w:lineRule="auto"/>
              <w:rPr>
                <w:sz w:val="24"/>
              </w:rPr>
            </w:pPr>
            <w:r>
              <w:rPr>
                <w:rFonts w:hint="eastAsia"/>
                <w:sz w:val="24"/>
              </w:rPr>
              <w:t>违章之日起，缴费标准上浮</w:t>
            </w:r>
            <w:r>
              <w:rPr>
                <w:rFonts w:hint="eastAsia"/>
                <w:sz w:val="24"/>
              </w:rPr>
              <w:t>1</w:t>
            </w:r>
            <w:r>
              <w:rPr>
                <w:rFonts w:hint="eastAsia"/>
                <w:sz w:val="24"/>
              </w:rPr>
              <w:t>倍，限制入校</w:t>
            </w:r>
            <w:r>
              <w:rPr>
                <w:rFonts w:hint="eastAsia"/>
                <w:sz w:val="24"/>
              </w:rPr>
              <w:t>1</w:t>
            </w:r>
            <w:r>
              <w:rPr>
                <w:rFonts w:hint="eastAsia"/>
                <w:sz w:val="24"/>
              </w:rPr>
              <w:t>个月。</w:t>
            </w:r>
          </w:p>
        </w:tc>
        <w:tc>
          <w:tcPr>
            <w:tcW w:w="1043" w:type="dxa"/>
            <w:vMerge/>
          </w:tcPr>
          <w:p w:rsidR="001E0F00" w:rsidRDefault="001E0F00">
            <w:pPr>
              <w:spacing w:line="360" w:lineRule="auto"/>
              <w:rPr>
                <w:sz w:val="24"/>
              </w:rPr>
            </w:pPr>
          </w:p>
        </w:tc>
      </w:tr>
      <w:tr w:rsidR="001E0F00">
        <w:tc>
          <w:tcPr>
            <w:tcW w:w="959" w:type="dxa"/>
            <w:vAlign w:val="center"/>
          </w:tcPr>
          <w:p w:rsidR="001E0F00" w:rsidRDefault="00A305F7">
            <w:pPr>
              <w:spacing w:line="360" w:lineRule="auto"/>
              <w:jc w:val="center"/>
              <w:rPr>
                <w:sz w:val="24"/>
              </w:rPr>
            </w:pPr>
            <w:r>
              <w:rPr>
                <w:rFonts w:hint="eastAsia"/>
                <w:sz w:val="24"/>
              </w:rPr>
              <w:t>7</w:t>
            </w:r>
            <w:r>
              <w:rPr>
                <w:rFonts w:hint="eastAsia"/>
                <w:sz w:val="24"/>
              </w:rPr>
              <w:t>次</w:t>
            </w:r>
          </w:p>
        </w:tc>
        <w:tc>
          <w:tcPr>
            <w:tcW w:w="6520" w:type="dxa"/>
            <w:vAlign w:val="center"/>
          </w:tcPr>
          <w:p w:rsidR="001E0F00" w:rsidRDefault="00A305F7">
            <w:pPr>
              <w:spacing w:line="360" w:lineRule="auto"/>
              <w:rPr>
                <w:sz w:val="24"/>
              </w:rPr>
            </w:pPr>
            <w:r>
              <w:rPr>
                <w:rFonts w:hint="eastAsia"/>
                <w:sz w:val="24"/>
              </w:rPr>
              <w:t>违章之日起，缴费标准上浮</w:t>
            </w:r>
            <w:r>
              <w:rPr>
                <w:rFonts w:hint="eastAsia"/>
                <w:sz w:val="24"/>
              </w:rPr>
              <w:t>1.5</w:t>
            </w:r>
            <w:r>
              <w:rPr>
                <w:rFonts w:hint="eastAsia"/>
                <w:sz w:val="24"/>
              </w:rPr>
              <w:t>倍，限制入校</w:t>
            </w:r>
            <w:r>
              <w:rPr>
                <w:rFonts w:hint="eastAsia"/>
                <w:sz w:val="24"/>
              </w:rPr>
              <w:t>6</w:t>
            </w:r>
            <w:r>
              <w:rPr>
                <w:rFonts w:hint="eastAsia"/>
                <w:sz w:val="24"/>
              </w:rPr>
              <w:t>个月。</w:t>
            </w:r>
          </w:p>
        </w:tc>
        <w:tc>
          <w:tcPr>
            <w:tcW w:w="1043" w:type="dxa"/>
            <w:vMerge/>
          </w:tcPr>
          <w:p w:rsidR="001E0F00" w:rsidRDefault="001E0F00">
            <w:pPr>
              <w:spacing w:line="360" w:lineRule="auto"/>
              <w:rPr>
                <w:sz w:val="24"/>
              </w:rPr>
            </w:pPr>
          </w:p>
        </w:tc>
      </w:tr>
    </w:tbl>
    <w:p w:rsidR="001E0F00" w:rsidRDefault="001E0F00">
      <w:pPr>
        <w:spacing w:line="360" w:lineRule="auto"/>
        <w:ind w:firstLineChars="200" w:firstLine="560"/>
        <w:rPr>
          <w:color w:val="FF0000"/>
          <w:sz w:val="28"/>
          <w:szCs w:val="28"/>
        </w:rPr>
      </w:pPr>
    </w:p>
    <w:p w:rsidR="001E0F00" w:rsidRDefault="001E0F00">
      <w:pPr>
        <w:spacing w:line="360" w:lineRule="auto"/>
        <w:ind w:firstLineChars="200" w:firstLine="560"/>
        <w:rPr>
          <w:sz w:val="28"/>
          <w:szCs w:val="28"/>
        </w:rPr>
      </w:pPr>
    </w:p>
    <w:p w:rsidR="001E0F00" w:rsidRDefault="001E0F00">
      <w:pPr>
        <w:spacing w:line="360" w:lineRule="auto"/>
        <w:rPr>
          <w:sz w:val="24"/>
        </w:rPr>
      </w:pPr>
    </w:p>
    <w:sectPr w:rsidR="001E0F00" w:rsidSect="001E0F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46C1"/>
    <w:rsid w:val="00001E12"/>
    <w:rsid w:val="00005921"/>
    <w:rsid w:val="00006A2A"/>
    <w:rsid w:val="00012962"/>
    <w:rsid w:val="00012E51"/>
    <w:rsid w:val="00014266"/>
    <w:rsid w:val="00015CF1"/>
    <w:rsid w:val="000346C1"/>
    <w:rsid w:val="00034E60"/>
    <w:rsid w:val="000354AD"/>
    <w:rsid w:val="000409A7"/>
    <w:rsid w:val="00042A49"/>
    <w:rsid w:val="00043DDC"/>
    <w:rsid w:val="00044A3D"/>
    <w:rsid w:val="00046B17"/>
    <w:rsid w:val="000502D9"/>
    <w:rsid w:val="00051407"/>
    <w:rsid w:val="00051A9C"/>
    <w:rsid w:val="00051E3B"/>
    <w:rsid w:val="0005248E"/>
    <w:rsid w:val="0005355F"/>
    <w:rsid w:val="000550BA"/>
    <w:rsid w:val="00055812"/>
    <w:rsid w:val="00056E87"/>
    <w:rsid w:val="00057F9A"/>
    <w:rsid w:val="000601A9"/>
    <w:rsid w:val="00062283"/>
    <w:rsid w:val="00064459"/>
    <w:rsid w:val="00066130"/>
    <w:rsid w:val="00070327"/>
    <w:rsid w:val="00071495"/>
    <w:rsid w:val="00072749"/>
    <w:rsid w:val="00072F0D"/>
    <w:rsid w:val="000743AF"/>
    <w:rsid w:val="00074A15"/>
    <w:rsid w:val="000753A3"/>
    <w:rsid w:val="00076D55"/>
    <w:rsid w:val="00082A05"/>
    <w:rsid w:val="00083664"/>
    <w:rsid w:val="000837B3"/>
    <w:rsid w:val="00083B49"/>
    <w:rsid w:val="00084C88"/>
    <w:rsid w:val="00087231"/>
    <w:rsid w:val="0009460E"/>
    <w:rsid w:val="0009499E"/>
    <w:rsid w:val="00094D6D"/>
    <w:rsid w:val="00095699"/>
    <w:rsid w:val="000960D4"/>
    <w:rsid w:val="000975A5"/>
    <w:rsid w:val="000A27AD"/>
    <w:rsid w:val="000A3A2F"/>
    <w:rsid w:val="000A3F23"/>
    <w:rsid w:val="000A40FD"/>
    <w:rsid w:val="000A42C1"/>
    <w:rsid w:val="000A4A81"/>
    <w:rsid w:val="000A6C16"/>
    <w:rsid w:val="000B1CE1"/>
    <w:rsid w:val="000B28FB"/>
    <w:rsid w:val="000B468B"/>
    <w:rsid w:val="000B6511"/>
    <w:rsid w:val="000C15DB"/>
    <w:rsid w:val="000C2FEF"/>
    <w:rsid w:val="000C433C"/>
    <w:rsid w:val="000D27D2"/>
    <w:rsid w:val="000D34E0"/>
    <w:rsid w:val="000D5F67"/>
    <w:rsid w:val="000E2078"/>
    <w:rsid w:val="000E2BBD"/>
    <w:rsid w:val="000E5B19"/>
    <w:rsid w:val="000F14AE"/>
    <w:rsid w:val="000F183D"/>
    <w:rsid w:val="000F2548"/>
    <w:rsid w:val="000F2EC5"/>
    <w:rsid w:val="000F3A36"/>
    <w:rsid w:val="000F48A8"/>
    <w:rsid w:val="000F61FB"/>
    <w:rsid w:val="000F7660"/>
    <w:rsid w:val="001002A6"/>
    <w:rsid w:val="00100475"/>
    <w:rsid w:val="00100E62"/>
    <w:rsid w:val="001029FC"/>
    <w:rsid w:val="00105398"/>
    <w:rsid w:val="00105502"/>
    <w:rsid w:val="00116101"/>
    <w:rsid w:val="00116BF4"/>
    <w:rsid w:val="00121E40"/>
    <w:rsid w:val="00122860"/>
    <w:rsid w:val="001241DC"/>
    <w:rsid w:val="00124EA1"/>
    <w:rsid w:val="00125664"/>
    <w:rsid w:val="00126FC1"/>
    <w:rsid w:val="001279F5"/>
    <w:rsid w:val="001301DD"/>
    <w:rsid w:val="00133AC0"/>
    <w:rsid w:val="001366BF"/>
    <w:rsid w:val="0014460F"/>
    <w:rsid w:val="00145BCC"/>
    <w:rsid w:val="00146BC2"/>
    <w:rsid w:val="00147196"/>
    <w:rsid w:val="00147CD2"/>
    <w:rsid w:val="00150C7E"/>
    <w:rsid w:val="001512E3"/>
    <w:rsid w:val="00152F81"/>
    <w:rsid w:val="001578FD"/>
    <w:rsid w:val="00160DE9"/>
    <w:rsid w:val="00161367"/>
    <w:rsid w:val="0016333F"/>
    <w:rsid w:val="00164B74"/>
    <w:rsid w:val="00170DC1"/>
    <w:rsid w:val="0017151F"/>
    <w:rsid w:val="00171B76"/>
    <w:rsid w:val="00171C45"/>
    <w:rsid w:val="001725B3"/>
    <w:rsid w:val="00172704"/>
    <w:rsid w:val="001729E4"/>
    <w:rsid w:val="00172D9B"/>
    <w:rsid w:val="0017662D"/>
    <w:rsid w:val="001773BB"/>
    <w:rsid w:val="001827EF"/>
    <w:rsid w:val="001835B5"/>
    <w:rsid w:val="00184CC1"/>
    <w:rsid w:val="00187BB1"/>
    <w:rsid w:val="00193E75"/>
    <w:rsid w:val="0019434B"/>
    <w:rsid w:val="0019524F"/>
    <w:rsid w:val="00196DD9"/>
    <w:rsid w:val="001A088F"/>
    <w:rsid w:val="001A0A31"/>
    <w:rsid w:val="001A16A8"/>
    <w:rsid w:val="001A3490"/>
    <w:rsid w:val="001A52E7"/>
    <w:rsid w:val="001A5984"/>
    <w:rsid w:val="001A5D8F"/>
    <w:rsid w:val="001B0D09"/>
    <w:rsid w:val="001B6390"/>
    <w:rsid w:val="001B7D33"/>
    <w:rsid w:val="001C1E55"/>
    <w:rsid w:val="001C2829"/>
    <w:rsid w:val="001C326E"/>
    <w:rsid w:val="001C3E6F"/>
    <w:rsid w:val="001C7BD6"/>
    <w:rsid w:val="001D12B1"/>
    <w:rsid w:val="001D2559"/>
    <w:rsid w:val="001D330F"/>
    <w:rsid w:val="001D3AD8"/>
    <w:rsid w:val="001D42DF"/>
    <w:rsid w:val="001D435F"/>
    <w:rsid w:val="001E0F00"/>
    <w:rsid w:val="001E2B4D"/>
    <w:rsid w:val="001E3C1C"/>
    <w:rsid w:val="001E4549"/>
    <w:rsid w:val="001E79D8"/>
    <w:rsid w:val="001F0327"/>
    <w:rsid w:val="001F090E"/>
    <w:rsid w:val="001F1482"/>
    <w:rsid w:val="001F2E70"/>
    <w:rsid w:val="001F3F9D"/>
    <w:rsid w:val="001F4302"/>
    <w:rsid w:val="001F5B95"/>
    <w:rsid w:val="001F5F3D"/>
    <w:rsid w:val="00201D33"/>
    <w:rsid w:val="00202FB2"/>
    <w:rsid w:val="00204B61"/>
    <w:rsid w:val="002059C8"/>
    <w:rsid w:val="0020638F"/>
    <w:rsid w:val="0020706B"/>
    <w:rsid w:val="00210ECE"/>
    <w:rsid w:val="00210F86"/>
    <w:rsid w:val="00212146"/>
    <w:rsid w:val="002121D4"/>
    <w:rsid w:val="0021281E"/>
    <w:rsid w:val="00212B35"/>
    <w:rsid w:val="00212E6E"/>
    <w:rsid w:val="0021366D"/>
    <w:rsid w:val="002155AF"/>
    <w:rsid w:val="00215AEB"/>
    <w:rsid w:val="00215B3E"/>
    <w:rsid w:val="00215CC2"/>
    <w:rsid w:val="002164C4"/>
    <w:rsid w:val="002212D3"/>
    <w:rsid w:val="002214F7"/>
    <w:rsid w:val="00221DC0"/>
    <w:rsid w:val="002244C3"/>
    <w:rsid w:val="00226DFF"/>
    <w:rsid w:val="002307EC"/>
    <w:rsid w:val="00232A4F"/>
    <w:rsid w:val="002331C2"/>
    <w:rsid w:val="00233C62"/>
    <w:rsid w:val="002341F1"/>
    <w:rsid w:val="00236293"/>
    <w:rsid w:val="00243823"/>
    <w:rsid w:val="00244757"/>
    <w:rsid w:val="00245AB9"/>
    <w:rsid w:val="00247417"/>
    <w:rsid w:val="00250B2A"/>
    <w:rsid w:val="00251132"/>
    <w:rsid w:val="00252461"/>
    <w:rsid w:val="00255C2A"/>
    <w:rsid w:val="0026417D"/>
    <w:rsid w:val="00267970"/>
    <w:rsid w:val="00271E43"/>
    <w:rsid w:val="00272D92"/>
    <w:rsid w:val="0027412E"/>
    <w:rsid w:val="00275D19"/>
    <w:rsid w:val="00277047"/>
    <w:rsid w:val="00277688"/>
    <w:rsid w:val="00277DBB"/>
    <w:rsid w:val="00282597"/>
    <w:rsid w:val="002837A6"/>
    <w:rsid w:val="00283BD2"/>
    <w:rsid w:val="00286A57"/>
    <w:rsid w:val="00287C8C"/>
    <w:rsid w:val="002905E3"/>
    <w:rsid w:val="00297765"/>
    <w:rsid w:val="002A096C"/>
    <w:rsid w:val="002A2453"/>
    <w:rsid w:val="002A442D"/>
    <w:rsid w:val="002A5B88"/>
    <w:rsid w:val="002B01F4"/>
    <w:rsid w:val="002B4432"/>
    <w:rsid w:val="002B5086"/>
    <w:rsid w:val="002B5990"/>
    <w:rsid w:val="002B5E3E"/>
    <w:rsid w:val="002C0016"/>
    <w:rsid w:val="002C16A8"/>
    <w:rsid w:val="002C2149"/>
    <w:rsid w:val="002C2F47"/>
    <w:rsid w:val="002C3347"/>
    <w:rsid w:val="002C3D63"/>
    <w:rsid w:val="002C3F07"/>
    <w:rsid w:val="002C6352"/>
    <w:rsid w:val="002D1238"/>
    <w:rsid w:val="002D1F33"/>
    <w:rsid w:val="002D53CB"/>
    <w:rsid w:val="002D611A"/>
    <w:rsid w:val="002D7DA9"/>
    <w:rsid w:val="002E02D4"/>
    <w:rsid w:val="002E4712"/>
    <w:rsid w:val="002E516A"/>
    <w:rsid w:val="002E6801"/>
    <w:rsid w:val="002E6A85"/>
    <w:rsid w:val="002E6D18"/>
    <w:rsid w:val="002F13AE"/>
    <w:rsid w:val="002F2720"/>
    <w:rsid w:val="002F360F"/>
    <w:rsid w:val="002F7F72"/>
    <w:rsid w:val="00300823"/>
    <w:rsid w:val="00301BAA"/>
    <w:rsid w:val="00302AA4"/>
    <w:rsid w:val="00306E9C"/>
    <w:rsid w:val="00306EE8"/>
    <w:rsid w:val="00310A27"/>
    <w:rsid w:val="00311531"/>
    <w:rsid w:val="00314B96"/>
    <w:rsid w:val="003152EA"/>
    <w:rsid w:val="00324DC9"/>
    <w:rsid w:val="00326E87"/>
    <w:rsid w:val="00326EBF"/>
    <w:rsid w:val="0033070F"/>
    <w:rsid w:val="003325A8"/>
    <w:rsid w:val="00332ACA"/>
    <w:rsid w:val="00333742"/>
    <w:rsid w:val="003338D7"/>
    <w:rsid w:val="00334722"/>
    <w:rsid w:val="00336225"/>
    <w:rsid w:val="00340F1E"/>
    <w:rsid w:val="00341750"/>
    <w:rsid w:val="00344C21"/>
    <w:rsid w:val="00344C39"/>
    <w:rsid w:val="00345638"/>
    <w:rsid w:val="00351386"/>
    <w:rsid w:val="0035435B"/>
    <w:rsid w:val="00354B02"/>
    <w:rsid w:val="003555E6"/>
    <w:rsid w:val="0035568F"/>
    <w:rsid w:val="00356744"/>
    <w:rsid w:val="003575A2"/>
    <w:rsid w:val="00361EAD"/>
    <w:rsid w:val="0036260D"/>
    <w:rsid w:val="00363F5E"/>
    <w:rsid w:val="0036407C"/>
    <w:rsid w:val="00364199"/>
    <w:rsid w:val="00364C6F"/>
    <w:rsid w:val="0036560C"/>
    <w:rsid w:val="0036560F"/>
    <w:rsid w:val="00371C19"/>
    <w:rsid w:val="00372D2B"/>
    <w:rsid w:val="00372ED1"/>
    <w:rsid w:val="00374B25"/>
    <w:rsid w:val="003752AD"/>
    <w:rsid w:val="00376B34"/>
    <w:rsid w:val="00377BE6"/>
    <w:rsid w:val="003805EF"/>
    <w:rsid w:val="00380F7E"/>
    <w:rsid w:val="00380FA9"/>
    <w:rsid w:val="00382BF1"/>
    <w:rsid w:val="00384EAA"/>
    <w:rsid w:val="0038511F"/>
    <w:rsid w:val="00385397"/>
    <w:rsid w:val="00387C19"/>
    <w:rsid w:val="003948A7"/>
    <w:rsid w:val="00396D88"/>
    <w:rsid w:val="003971B6"/>
    <w:rsid w:val="003A0E43"/>
    <w:rsid w:val="003A132D"/>
    <w:rsid w:val="003A1468"/>
    <w:rsid w:val="003B1F15"/>
    <w:rsid w:val="003B26C4"/>
    <w:rsid w:val="003B37AC"/>
    <w:rsid w:val="003B55DF"/>
    <w:rsid w:val="003B5EEA"/>
    <w:rsid w:val="003B6DE1"/>
    <w:rsid w:val="003C12F9"/>
    <w:rsid w:val="003C2299"/>
    <w:rsid w:val="003C4091"/>
    <w:rsid w:val="003C73C8"/>
    <w:rsid w:val="003D4B6A"/>
    <w:rsid w:val="003D50E9"/>
    <w:rsid w:val="003D7014"/>
    <w:rsid w:val="003D75B2"/>
    <w:rsid w:val="003D7858"/>
    <w:rsid w:val="003E32BC"/>
    <w:rsid w:val="003E3FFE"/>
    <w:rsid w:val="003E45DC"/>
    <w:rsid w:val="003E51CC"/>
    <w:rsid w:val="003E79C9"/>
    <w:rsid w:val="003E7C76"/>
    <w:rsid w:val="003F2AE3"/>
    <w:rsid w:val="003F2C58"/>
    <w:rsid w:val="003F2EBB"/>
    <w:rsid w:val="003F44F1"/>
    <w:rsid w:val="004023D1"/>
    <w:rsid w:val="0040264D"/>
    <w:rsid w:val="00403E67"/>
    <w:rsid w:val="00405DD6"/>
    <w:rsid w:val="00406592"/>
    <w:rsid w:val="004073AF"/>
    <w:rsid w:val="00407DC5"/>
    <w:rsid w:val="0041181E"/>
    <w:rsid w:val="00413C52"/>
    <w:rsid w:val="00414FA9"/>
    <w:rsid w:val="004228DF"/>
    <w:rsid w:val="00423658"/>
    <w:rsid w:val="00424880"/>
    <w:rsid w:val="0042510E"/>
    <w:rsid w:val="00425B6B"/>
    <w:rsid w:val="004265DD"/>
    <w:rsid w:val="004301DE"/>
    <w:rsid w:val="0043116B"/>
    <w:rsid w:val="00433550"/>
    <w:rsid w:val="00434151"/>
    <w:rsid w:val="00434B8F"/>
    <w:rsid w:val="004353E8"/>
    <w:rsid w:val="00435ADE"/>
    <w:rsid w:val="00436162"/>
    <w:rsid w:val="00437105"/>
    <w:rsid w:val="0044042A"/>
    <w:rsid w:val="00442632"/>
    <w:rsid w:val="00443795"/>
    <w:rsid w:val="00443A3B"/>
    <w:rsid w:val="00443BDE"/>
    <w:rsid w:val="004467B9"/>
    <w:rsid w:val="004513BC"/>
    <w:rsid w:val="004524A2"/>
    <w:rsid w:val="00452B30"/>
    <w:rsid w:val="004537B0"/>
    <w:rsid w:val="004541DD"/>
    <w:rsid w:val="004559E6"/>
    <w:rsid w:val="004566C2"/>
    <w:rsid w:val="00456B46"/>
    <w:rsid w:val="004574FD"/>
    <w:rsid w:val="004646D8"/>
    <w:rsid w:val="004647CA"/>
    <w:rsid w:val="004715D6"/>
    <w:rsid w:val="004718A3"/>
    <w:rsid w:val="0047281A"/>
    <w:rsid w:val="00472A80"/>
    <w:rsid w:val="00475B84"/>
    <w:rsid w:val="00482854"/>
    <w:rsid w:val="00482DAA"/>
    <w:rsid w:val="00486CFC"/>
    <w:rsid w:val="00491D52"/>
    <w:rsid w:val="00493458"/>
    <w:rsid w:val="004953A3"/>
    <w:rsid w:val="00495BCA"/>
    <w:rsid w:val="004965AB"/>
    <w:rsid w:val="004966F1"/>
    <w:rsid w:val="00497F25"/>
    <w:rsid w:val="004A1777"/>
    <w:rsid w:val="004A26CF"/>
    <w:rsid w:val="004A303D"/>
    <w:rsid w:val="004A3F5F"/>
    <w:rsid w:val="004A46F2"/>
    <w:rsid w:val="004A5278"/>
    <w:rsid w:val="004A6586"/>
    <w:rsid w:val="004A6CDC"/>
    <w:rsid w:val="004A77BC"/>
    <w:rsid w:val="004B1ED2"/>
    <w:rsid w:val="004B72EC"/>
    <w:rsid w:val="004C22A6"/>
    <w:rsid w:val="004C30C0"/>
    <w:rsid w:val="004C32C6"/>
    <w:rsid w:val="004C47D0"/>
    <w:rsid w:val="004C5984"/>
    <w:rsid w:val="004C60D0"/>
    <w:rsid w:val="004C68BE"/>
    <w:rsid w:val="004D039C"/>
    <w:rsid w:val="004D0A61"/>
    <w:rsid w:val="004D3654"/>
    <w:rsid w:val="004D5C06"/>
    <w:rsid w:val="004D6AFE"/>
    <w:rsid w:val="004D7107"/>
    <w:rsid w:val="004E0A17"/>
    <w:rsid w:val="004E242C"/>
    <w:rsid w:val="004E2C08"/>
    <w:rsid w:val="004E2C46"/>
    <w:rsid w:val="004E3F0E"/>
    <w:rsid w:val="004E44F1"/>
    <w:rsid w:val="004E5243"/>
    <w:rsid w:val="004E5389"/>
    <w:rsid w:val="004E6CC0"/>
    <w:rsid w:val="004F06AA"/>
    <w:rsid w:val="004F097E"/>
    <w:rsid w:val="004F0D2E"/>
    <w:rsid w:val="004F215D"/>
    <w:rsid w:val="004F6A80"/>
    <w:rsid w:val="004F7D59"/>
    <w:rsid w:val="005029B7"/>
    <w:rsid w:val="005033EE"/>
    <w:rsid w:val="005057DC"/>
    <w:rsid w:val="00505CDC"/>
    <w:rsid w:val="00506145"/>
    <w:rsid w:val="00510560"/>
    <w:rsid w:val="00510E88"/>
    <w:rsid w:val="00511E35"/>
    <w:rsid w:val="00515A09"/>
    <w:rsid w:val="00515D4C"/>
    <w:rsid w:val="005212A0"/>
    <w:rsid w:val="00531D4A"/>
    <w:rsid w:val="005366BE"/>
    <w:rsid w:val="0054178B"/>
    <w:rsid w:val="005423A6"/>
    <w:rsid w:val="00546C38"/>
    <w:rsid w:val="00550DF3"/>
    <w:rsid w:val="00551956"/>
    <w:rsid w:val="005568C8"/>
    <w:rsid w:val="005576F0"/>
    <w:rsid w:val="00562065"/>
    <w:rsid w:val="0056230F"/>
    <w:rsid w:val="00564077"/>
    <w:rsid w:val="00564841"/>
    <w:rsid w:val="005649F2"/>
    <w:rsid w:val="005655B6"/>
    <w:rsid w:val="0056713C"/>
    <w:rsid w:val="005716CD"/>
    <w:rsid w:val="00572ADF"/>
    <w:rsid w:val="005737FB"/>
    <w:rsid w:val="0057540F"/>
    <w:rsid w:val="00576DB9"/>
    <w:rsid w:val="005776F5"/>
    <w:rsid w:val="0058102B"/>
    <w:rsid w:val="005811A4"/>
    <w:rsid w:val="00581951"/>
    <w:rsid w:val="005824D6"/>
    <w:rsid w:val="005836E0"/>
    <w:rsid w:val="00584150"/>
    <w:rsid w:val="00584795"/>
    <w:rsid w:val="00590CC7"/>
    <w:rsid w:val="00590F9A"/>
    <w:rsid w:val="0059541C"/>
    <w:rsid w:val="00596160"/>
    <w:rsid w:val="0059704C"/>
    <w:rsid w:val="00597FF8"/>
    <w:rsid w:val="005A08BF"/>
    <w:rsid w:val="005A3D7A"/>
    <w:rsid w:val="005A468E"/>
    <w:rsid w:val="005A7373"/>
    <w:rsid w:val="005B1050"/>
    <w:rsid w:val="005B13D6"/>
    <w:rsid w:val="005B1510"/>
    <w:rsid w:val="005B1D77"/>
    <w:rsid w:val="005C26C3"/>
    <w:rsid w:val="005C3FFD"/>
    <w:rsid w:val="005C435C"/>
    <w:rsid w:val="005D05E9"/>
    <w:rsid w:val="005D0B01"/>
    <w:rsid w:val="005D192F"/>
    <w:rsid w:val="005D48E6"/>
    <w:rsid w:val="005D4CDD"/>
    <w:rsid w:val="005E0131"/>
    <w:rsid w:val="005E2454"/>
    <w:rsid w:val="005E7477"/>
    <w:rsid w:val="005E78BA"/>
    <w:rsid w:val="005F349A"/>
    <w:rsid w:val="005F62E6"/>
    <w:rsid w:val="005F64D2"/>
    <w:rsid w:val="005F6CE6"/>
    <w:rsid w:val="005F6D9D"/>
    <w:rsid w:val="005F7306"/>
    <w:rsid w:val="006002E1"/>
    <w:rsid w:val="006003ED"/>
    <w:rsid w:val="00601198"/>
    <w:rsid w:val="00603BD5"/>
    <w:rsid w:val="00607B49"/>
    <w:rsid w:val="00611E26"/>
    <w:rsid w:val="0061254E"/>
    <w:rsid w:val="00614B3F"/>
    <w:rsid w:val="00615D57"/>
    <w:rsid w:val="00622513"/>
    <w:rsid w:val="00625698"/>
    <w:rsid w:val="00625B31"/>
    <w:rsid w:val="00625E0A"/>
    <w:rsid w:val="00625F79"/>
    <w:rsid w:val="006300D4"/>
    <w:rsid w:val="006310D8"/>
    <w:rsid w:val="0063125B"/>
    <w:rsid w:val="00631580"/>
    <w:rsid w:val="006324C2"/>
    <w:rsid w:val="0063435A"/>
    <w:rsid w:val="00635249"/>
    <w:rsid w:val="006366D4"/>
    <w:rsid w:val="00642F87"/>
    <w:rsid w:val="00645879"/>
    <w:rsid w:val="006470F3"/>
    <w:rsid w:val="00653115"/>
    <w:rsid w:val="0065364C"/>
    <w:rsid w:val="00653BF4"/>
    <w:rsid w:val="006568C6"/>
    <w:rsid w:val="00661709"/>
    <w:rsid w:val="0066314A"/>
    <w:rsid w:val="0067043A"/>
    <w:rsid w:val="0067595F"/>
    <w:rsid w:val="006777FA"/>
    <w:rsid w:val="00677C99"/>
    <w:rsid w:val="006801AD"/>
    <w:rsid w:val="006821B5"/>
    <w:rsid w:val="006850EB"/>
    <w:rsid w:val="0068645A"/>
    <w:rsid w:val="00690169"/>
    <w:rsid w:val="0069076F"/>
    <w:rsid w:val="0069085F"/>
    <w:rsid w:val="0069232B"/>
    <w:rsid w:val="00693519"/>
    <w:rsid w:val="006956DC"/>
    <w:rsid w:val="00695D24"/>
    <w:rsid w:val="006968F6"/>
    <w:rsid w:val="00696A23"/>
    <w:rsid w:val="006A1438"/>
    <w:rsid w:val="006A1A53"/>
    <w:rsid w:val="006A2D85"/>
    <w:rsid w:val="006A7D2A"/>
    <w:rsid w:val="006A7D5C"/>
    <w:rsid w:val="006B0BB2"/>
    <w:rsid w:val="006B1EF8"/>
    <w:rsid w:val="006B605E"/>
    <w:rsid w:val="006B67B3"/>
    <w:rsid w:val="006B74C5"/>
    <w:rsid w:val="006C00C1"/>
    <w:rsid w:val="006C2391"/>
    <w:rsid w:val="006C4DB9"/>
    <w:rsid w:val="006C64C1"/>
    <w:rsid w:val="006D1283"/>
    <w:rsid w:val="006D263E"/>
    <w:rsid w:val="006D2805"/>
    <w:rsid w:val="006D296F"/>
    <w:rsid w:val="006D684C"/>
    <w:rsid w:val="006E0672"/>
    <w:rsid w:val="006E09DA"/>
    <w:rsid w:val="006E21C3"/>
    <w:rsid w:val="006E2631"/>
    <w:rsid w:val="006F0288"/>
    <w:rsid w:val="006F0DA3"/>
    <w:rsid w:val="006F0DD6"/>
    <w:rsid w:val="006F3418"/>
    <w:rsid w:val="006F4A62"/>
    <w:rsid w:val="006F4F65"/>
    <w:rsid w:val="006F55CF"/>
    <w:rsid w:val="006F56D4"/>
    <w:rsid w:val="006F59F3"/>
    <w:rsid w:val="006F69A1"/>
    <w:rsid w:val="0070052C"/>
    <w:rsid w:val="007006AF"/>
    <w:rsid w:val="00705560"/>
    <w:rsid w:val="007073BF"/>
    <w:rsid w:val="00710B84"/>
    <w:rsid w:val="007113B4"/>
    <w:rsid w:val="007114FC"/>
    <w:rsid w:val="00711D43"/>
    <w:rsid w:val="00713AA5"/>
    <w:rsid w:val="007143DA"/>
    <w:rsid w:val="007167DD"/>
    <w:rsid w:val="0071780D"/>
    <w:rsid w:val="00717A43"/>
    <w:rsid w:val="0072157A"/>
    <w:rsid w:val="00721E6E"/>
    <w:rsid w:val="007237A6"/>
    <w:rsid w:val="007303FD"/>
    <w:rsid w:val="00735ECE"/>
    <w:rsid w:val="00736ADC"/>
    <w:rsid w:val="00741ADD"/>
    <w:rsid w:val="00742B9D"/>
    <w:rsid w:val="00747476"/>
    <w:rsid w:val="007509BC"/>
    <w:rsid w:val="007539DF"/>
    <w:rsid w:val="00755BD0"/>
    <w:rsid w:val="007565B8"/>
    <w:rsid w:val="00760D2E"/>
    <w:rsid w:val="007628C2"/>
    <w:rsid w:val="00764B86"/>
    <w:rsid w:val="00767FA0"/>
    <w:rsid w:val="00772976"/>
    <w:rsid w:val="00773792"/>
    <w:rsid w:val="00775664"/>
    <w:rsid w:val="0077595E"/>
    <w:rsid w:val="00775B91"/>
    <w:rsid w:val="00775F3D"/>
    <w:rsid w:val="00777F3F"/>
    <w:rsid w:val="00782D8D"/>
    <w:rsid w:val="00783185"/>
    <w:rsid w:val="00783907"/>
    <w:rsid w:val="00790448"/>
    <w:rsid w:val="00790DFE"/>
    <w:rsid w:val="00792DCF"/>
    <w:rsid w:val="0079303E"/>
    <w:rsid w:val="00793CF3"/>
    <w:rsid w:val="0079752C"/>
    <w:rsid w:val="00797926"/>
    <w:rsid w:val="007A12D3"/>
    <w:rsid w:val="007B0217"/>
    <w:rsid w:val="007B25A0"/>
    <w:rsid w:val="007B4B3B"/>
    <w:rsid w:val="007B5A38"/>
    <w:rsid w:val="007B60D4"/>
    <w:rsid w:val="007B6694"/>
    <w:rsid w:val="007B7CBD"/>
    <w:rsid w:val="007C082B"/>
    <w:rsid w:val="007C15B9"/>
    <w:rsid w:val="007C47EF"/>
    <w:rsid w:val="007C72C3"/>
    <w:rsid w:val="007D00EB"/>
    <w:rsid w:val="007D04BD"/>
    <w:rsid w:val="007D14E1"/>
    <w:rsid w:val="007D241D"/>
    <w:rsid w:val="007D3A4F"/>
    <w:rsid w:val="007D43B3"/>
    <w:rsid w:val="007D77DC"/>
    <w:rsid w:val="007E03FE"/>
    <w:rsid w:val="007E2794"/>
    <w:rsid w:val="007E3A3A"/>
    <w:rsid w:val="007E6337"/>
    <w:rsid w:val="007F056B"/>
    <w:rsid w:val="007F0F86"/>
    <w:rsid w:val="007F1A65"/>
    <w:rsid w:val="007F1B56"/>
    <w:rsid w:val="007F5C5A"/>
    <w:rsid w:val="007F616A"/>
    <w:rsid w:val="008007E3"/>
    <w:rsid w:val="0080092B"/>
    <w:rsid w:val="0080237A"/>
    <w:rsid w:val="00802FE9"/>
    <w:rsid w:val="0080395A"/>
    <w:rsid w:val="00804FEE"/>
    <w:rsid w:val="00807A22"/>
    <w:rsid w:val="008101EB"/>
    <w:rsid w:val="00811127"/>
    <w:rsid w:val="0081130B"/>
    <w:rsid w:val="008113B2"/>
    <w:rsid w:val="00811C7F"/>
    <w:rsid w:val="00812DB2"/>
    <w:rsid w:val="00812FC9"/>
    <w:rsid w:val="00813A45"/>
    <w:rsid w:val="00813AFA"/>
    <w:rsid w:val="00814454"/>
    <w:rsid w:val="00815A05"/>
    <w:rsid w:val="00816AD9"/>
    <w:rsid w:val="0082088C"/>
    <w:rsid w:val="00821FC0"/>
    <w:rsid w:val="008225BD"/>
    <w:rsid w:val="00824B7A"/>
    <w:rsid w:val="00825FDF"/>
    <w:rsid w:val="00826F98"/>
    <w:rsid w:val="008277A6"/>
    <w:rsid w:val="00830471"/>
    <w:rsid w:val="0083542B"/>
    <w:rsid w:val="00837011"/>
    <w:rsid w:val="00837B87"/>
    <w:rsid w:val="0084086F"/>
    <w:rsid w:val="00840DF1"/>
    <w:rsid w:val="008438B4"/>
    <w:rsid w:val="00845100"/>
    <w:rsid w:val="0085307D"/>
    <w:rsid w:val="0085332E"/>
    <w:rsid w:val="00853598"/>
    <w:rsid w:val="00853E1B"/>
    <w:rsid w:val="00860801"/>
    <w:rsid w:val="00862B91"/>
    <w:rsid w:val="00862FD1"/>
    <w:rsid w:val="0086359D"/>
    <w:rsid w:val="00865166"/>
    <w:rsid w:val="00870757"/>
    <w:rsid w:val="008708F8"/>
    <w:rsid w:val="0087132C"/>
    <w:rsid w:val="00872D2F"/>
    <w:rsid w:val="00874726"/>
    <w:rsid w:val="008748DA"/>
    <w:rsid w:val="00875128"/>
    <w:rsid w:val="008777AB"/>
    <w:rsid w:val="0088014F"/>
    <w:rsid w:val="00881868"/>
    <w:rsid w:val="00884E28"/>
    <w:rsid w:val="00892DE3"/>
    <w:rsid w:val="0089371B"/>
    <w:rsid w:val="008940BB"/>
    <w:rsid w:val="00895113"/>
    <w:rsid w:val="0089616C"/>
    <w:rsid w:val="008A0A4B"/>
    <w:rsid w:val="008A1B5B"/>
    <w:rsid w:val="008A28BE"/>
    <w:rsid w:val="008A2E5B"/>
    <w:rsid w:val="008A3773"/>
    <w:rsid w:val="008A38D9"/>
    <w:rsid w:val="008A6A12"/>
    <w:rsid w:val="008A6D3D"/>
    <w:rsid w:val="008B40F9"/>
    <w:rsid w:val="008B4D4F"/>
    <w:rsid w:val="008C176C"/>
    <w:rsid w:val="008C26F3"/>
    <w:rsid w:val="008D0BC2"/>
    <w:rsid w:val="008D1331"/>
    <w:rsid w:val="008D1AA6"/>
    <w:rsid w:val="008D3590"/>
    <w:rsid w:val="008D3D38"/>
    <w:rsid w:val="008E2271"/>
    <w:rsid w:val="008E29BD"/>
    <w:rsid w:val="008F5BC9"/>
    <w:rsid w:val="008F7F91"/>
    <w:rsid w:val="009009E3"/>
    <w:rsid w:val="00900B6E"/>
    <w:rsid w:val="00901A87"/>
    <w:rsid w:val="00906759"/>
    <w:rsid w:val="00912A40"/>
    <w:rsid w:val="009134B9"/>
    <w:rsid w:val="00913E20"/>
    <w:rsid w:val="009143D3"/>
    <w:rsid w:val="00914FBD"/>
    <w:rsid w:val="0092075F"/>
    <w:rsid w:val="00920809"/>
    <w:rsid w:val="00921714"/>
    <w:rsid w:val="00930DA5"/>
    <w:rsid w:val="00931693"/>
    <w:rsid w:val="009344AA"/>
    <w:rsid w:val="00934A1D"/>
    <w:rsid w:val="00936FCF"/>
    <w:rsid w:val="00937D61"/>
    <w:rsid w:val="00941E09"/>
    <w:rsid w:val="00941F07"/>
    <w:rsid w:val="00944246"/>
    <w:rsid w:val="00945F36"/>
    <w:rsid w:val="00952095"/>
    <w:rsid w:val="0096012E"/>
    <w:rsid w:val="00961552"/>
    <w:rsid w:val="00961EE4"/>
    <w:rsid w:val="00963224"/>
    <w:rsid w:val="0096477F"/>
    <w:rsid w:val="00964955"/>
    <w:rsid w:val="00965185"/>
    <w:rsid w:val="00966FD9"/>
    <w:rsid w:val="0096778F"/>
    <w:rsid w:val="00970877"/>
    <w:rsid w:val="009709DF"/>
    <w:rsid w:val="00972294"/>
    <w:rsid w:val="009727DC"/>
    <w:rsid w:val="00974A74"/>
    <w:rsid w:val="00975A9E"/>
    <w:rsid w:val="00975E20"/>
    <w:rsid w:val="009764CB"/>
    <w:rsid w:val="009809C0"/>
    <w:rsid w:val="0098448B"/>
    <w:rsid w:val="00985685"/>
    <w:rsid w:val="00987224"/>
    <w:rsid w:val="00987D73"/>
    <w:rsid w:val="00990B6C"/>
    <w:rsid w:val="00993923"/>
    <w:rsid w:val="0099634A"/>
    <w:rsid w:val="00996849"/>
    <w:rsid w:val="009977C6"/>
    <w:rsid w:val="009A18D8"/>
    <w:rsid w:val="009A3427"/>
    <w:rsid w:val="009A45A1"/>
    <w:rsid w:val="009A4D01"/>
    <w:rsid w:val="009A4F33"/>
    <w:rsid w:val="009A5384"/>
    <w:rsid w:val="009A53D3"/>
    <w:rsid w:val="009A6304"/>
    <w:rsid w:val="009B1975"/>
    <w:rsid w:val="009B4364"/>
    <w:rsid w:val="009B4FCA"/>
    <w:rsid w:val="009B67FC"/>
    <w:rsid w:val="009B6B76"/>
    <w:rsid w:val="009B7CA6"/>
    <w:rsid w:val="009C1C21"/>
    <w:rsid w:val="009C3911"/>
    <w:rsid w:val="009C4A0F"/>
    <w:rsid w:val="009C4E3C"/>
    <w:rsid w:val="009C55D5"/>
    <w:rsid w:val="009C695C"/>
    <w:rsid w:val="009D08EF"/>
    <w:rsid w:val="009D1311"/>
    <w:rsid w:val="009D250B"/>
    <w:rsid w:val="009D2571"/>
    <w:rsid w:val="009D2A1B"/>
    <w:rsid w:val="009D43B9"/>
    <w:rsid w:val="009D5EE8"/>
    <w:rsid w:val="009D76ED"/>
    <w:rsid w:val="009D7752"/>
    <w:rsid w:val="009D777E"/>
    <w:rsid w:val="009E43A4"/>
    <w:rsid w:val="009E466D"/>
    <w:rsid w:val="009E4E61"/>
    <w:rsid w:val="009E7B18"/>
    <w:rsid w:val="009F24A5"/>
    <w:rsid w:val="009F2D7F"/>
    <w:rsid w:val="009F4C6C"/>
    <w:rsid w:val="00A110CF"/>
    <w:rsid w:val="00A11B65"/>
    <w:rsid w:val="00A12A8C"/>
    <w:rsid w:val="00A13AB6"/>
    <w:rsid w:val="00A21FBA"/>
    <w:rsid w:val="00A23A92"/>
    <w:rsid w:val="00A305F7"/>
    <w:rsid w:val="00A30C9D"/>
    <w:rsid w:val="00A31825"/>
    <w:rsid w:val="00A33949"/>
    <w:rsid w:val="00A3423B"/>
    <w:rsid w:val="00A43A58"/>
    <w:rsid w:val="00A43BA3"/>
    <w:rsid w:val="00A44B31"/>
    <w:rsid w:val="00A460AD"/>
    <w:rsid w:val="00A51A1C"/>
    <w:rsid w:val="00A52724"/>
    <w:rsid w:val="00A53497"/>
    <w:rsid w:val="00A53889"/>
    <w:rsid w:val="00A54193"/>
    <w:rsid w:val="00A56652"/>
    <w:rsid w:val="00A568CD"/>
    <w:rsid w:val="00A60CC4"/>
    <w:rsid w:val="00A62D71"/>
    <w:rsid w:val="00A63774"/>
    <w:rsid w:val="00A63F2F"/>
    <w:rsid w:val="00A6659C"/>
    <w:rsid w:val="00A708E3"/>
    <w:rsid w:val="00A7194E"/>
    <w:rsid w:val="00A77360"/>
    <w:rsid w:val="00A81C4A"/>
    <w:rsid w:val="00A81F10"/>
    <w:rsid w:val="00A81F2A"/>
    <w:rsid w:val="00A92C91"/>
    <w:rsid w:val="00A92D7D"/>
    <w:rsid w:val="00A93F9E"/>
    <w:rsid w:val="00A94B9C"/>
    <w:rsid w:val="00A96D9B"/>
    <w:rsid w:val="00A974B4"/>
    <w:rsid w:val="00AA01CF"/>
    <w:rsid w:val="00AA4DDB"/>
    <w:rsid w:val="00AA5CC0"/>
    <w:rsid w:val="00AA6439"/>
    <w:rsid w:val="00AB60A9"/>
    <w:rsid w:val="00AB7762"/>
    <w:rsid w:val="00AC0EAA"/>
    <w:rsid w:val="00AC1449"/>
    <w:rsid w:val="00AC14A4"/>
    <w:rsid w:val="00AC4E61"/>
    <w:rsid w:val="00AC53A1"/>
    <w:rsid w:val="00AC633A"/>
    <w:rsid w:val="00AC63F0"/>
    <w:rsid w:val="00AD0755"/>
    <w:rsid w:val="00AD0FDE"/>
    <w:rsid w:val="00AD1171"/>
    <w:rsid w:val="00AD3103"/>
    <w:rsid w:val="00AD36A6"/>
    <w:rsid w:val="00AD52C4"/>
    <w:rsid w:val="00AD5715"/>
    <w:rsid w:val="00AD6876"/>
    <w:rsid w:val="00AD6CA4"/>
    <w:rsid w:val="00AE22F0"/>
    <w:rsid w:val="00AE2A7C"/>
    <w:rsid w:val="00AF1234"/>
    <w:rsid w:val="00B0032D"/>
    <w:rsid w:val="00B011EC"/>
    <w:rsid w:val="00B027B3"/>
    <w:rsid w:val="00B04FEA"/>
    <w:rsid w:val="00B05370"/>
    <w:rsid w:val="00B05CFA"/>
    <w:rsid w:val="00B06914"/>
    <w:rsid w:val="00B10063"/>
    <w:rsid w:val="00B15BE2"/>
    <w:rsid w:val="00B16274"/>
    <w:rsid w:val="00B17B9B"/>
    <w:rsid w:val="00B21F18"/>
    <w:rsid w:val="00B304A9"/>
    <w:rsid w:val="00B339ED"/>
    <w:rsid w:val="00B354C3"/>
    <w:rsid w:val="00B368BD"/>
    <w:rsid w:val="00B36FA4"/>
    <w:rsid w:val="00B403B7"/>
    <w:rsid w:val="00B4093B"/>
    <w:rsid w:val="00B41DE4"/>
    <w:rsid w:val="00B45445"/>
    <w:rsid w:val="00B463A4"/>
    <w:rsid w:val="00B46FEA"/>
    <w:rsid w:val="00B47B0D"/>
    <w:rsid w:val="00B50993"/>
    <w:rsid w:val="00B50C78"/>
    <w:rsid w:val="00B51FF6"/>
    <w:rsid w:val="00B53877"/>
    <w:rsid w:val="00B56731"/>
    <w:rsid w:val="00B56FE7"/>
    <w:rsid w:val="00B620AE"/>
    <w:rsid w:val="00B62273"/>
    <w:rsid w:val="00B62CC9"/>
    <w:rsid w:val="00B64E86"/>
    <w:rsid w:val="00B65626"/>
    <w:rsid w:val="00B65889"/>
    <w:rsid w:val="00B6708C"/>
    <w:rsid w:val="00B70863"/>
    <w:rsid w:val="00B71FC2"/>
    <w:rsid w:val="00B73690"/>
    <w:rsid w:val="00B7444C"/>
    <w:rsid w:val="00B74E37"/>
    <w:rsid w:val="00B7500A"/>
    <w:rsid w:val="00B76526"/>
    <w:rsid w:val="00B76B47"/>
    <w:rsid w:val="00B7770E"/>
    <w:rsid w:val="00B82741"/>
    <w:rsid w:val="00B83579"/>
    <w:rsid w:val="00B85F4C"/>
    <w:rsid w:val="00B868AB"/>
    <w:rsid w:val="00B86E13"/>
    <w:rsid w:val="00B9217A"/>
    <w:rsid w:val="00B92DA1"/>
    <w:rsid w:val="00B93309"/>
    <w:rsid w:val="00B93E94"/>
    <w:rsid w:val="00B95612"/>
    <w:rsid w:val="00B95AE4"/>
    <w:rsid w:val="00BA3E38"/>
    <w:rsid w:val="00BA411D"/>
    <w:rsid w:val="00BA4FB3"/>
    <w:rsid w:val="00BA6EEC"/>
    <w:rsid w:val="00BA74F7"/>
    <w:rsid w:val="00BA7794"/>
    <w:rsid w:val="00BB1C1C"/>
    <w:rsid w:val="00BB21EA"/>
    <w:rsid w:val="00BB533E"/>
    <w:rsid w:val="00BB67BA"/>
    <w:rsid w:val="00BB6B4F"/>
    <w:rsid w:val="00BB7EA8"/>
    <w:rsid w:val="00BC0B0D"/>
    <w:rsid w:val="00BC157B"/>
    <w:rsid w:val="00BC2BE1"/>
    <w:rsid w:val="00BC5768"/>
    <w:rsid w:val="00BC5F63"/>
    <w:rsid w:val="00BC7B08"/>
    <w:rsid w:val="00BC7BC5"/>
    <w:rsid w:val="00BD0C96"/>
    <w:rsid w:val="00BD27A2"/>
    <w:rsid w:val="00BD3229"/>
    <w:rsid w:val="00BD44DD"/>
    <w:rsid w:val="00BD4830"/>
    <w:rsid w:val="00BD5DA3"/>
    <w:rsid w:val="00BE0242"/>
    <w:rsid w:val="00BE0CF5"/>
    <w:rsid w:val="00BE1746"/>
    <w:rsid w:val="00BE2F80"/>
    <w:rsid w:val="00BE4A43"/>
    <w:rsid w:val="00BE50BE"/>
    <w:rsid w:val="00BE7A2E"/>
    <w:rsid w:val="00BF180B"/>
    <w:rsid w:val="00BF1D49"/>
    <w:rsid w:val="00BF292A"/>
    <w:rsid w:val="00BF3049"/>
    <w:rsid w:val="00BF5933"/>
    <w:rsid w:val="00BF59E5"/>
    <w:rsid w:val="00BF7540"/>
    <w:rsid w:val="00BF7969"/>
    <w:rsid w:val="00C00FDB"/>
    <w:rsid w:val="00C01748"/>
    <w:rsid w:val="00C0225F"/>
    <w:rsid w:val="00C03591"/>
    <w:rsid w:val="00C04A3A"/>
    <w:rsid w:val="00C06CCD"/>
    <w:rsid w:val="00C11198"/>
    <w:rsid w:val="00C11590"/>
    <w:rsid w:val="00C125BD"/>
    <w:rsid w:val="00C166B2"/>
    <w:rsid w:val="00C204FD"/>
    <w:rsid w:val="00C22AB2"/>
    <w:rsid w:val="00C22F59"/>
    <w:rsid w:val="00C23A8D"/>
    <w:rsid w:val="00C25F13"/>
    <w:rsid w:val="00C27C39"/>
    <w:rsid w:val="00C27FC8"/>
    <w:rsid w:val="00C3083D"/>
    <w:rsid w:val="00C30BAD"/>
    <w:rsid w:val="00C32BA1"/>
    <w:rsid w:val="00C337E6"/>
    <w:rsid w:val="00C35761"/>
    <w:rsid w:val="00C35D2C"/>
    <w:rsid w:val="00C37E79"/>
    <w:rsid w:val="00C43AE7"/>
    <w:rsid w:val="00C4725B"/>
    <w:rsid w:val="00C503DF"/>
    <w:rsid w:val="00C5290A"/>
    <w:rsid w:val="00C5307F"/>
    <w:rsid w:val="00C569FF"/>
    <w:rsid w:val="00C57FDC"/>
    <w:rsid w:val="00C6142D"/>
    <w:rsid w:val="00C61D3F"/>
    <w:rsid w:val="00C637BC"/>
    <w:rsid w:val="00C6393A"/>
    <w:rsid w:val="00C63A3B"/>
    <w:rsid w:val="00C65546"/>
    <w:rsid w:val="00C65648"/>
    <w:rsid w:val="00C74A73"/>
    <w:rsid w:val="00C75618"/>
    <w:rsid w:val="00C766C4"/>
    <w:rsid w:val="00C771E7"/>
    <w:rsid w:val="00C77830"/>
    <w:rsid w:val="00C811B7"/>
    <w:rsid w:val="00C82676"/>
    <w:rsid w:val="00C82D54"/>
    <w:rsid w:val="00C84D01"/>
    <w:rsid w:val="00C8511C"/>
    <w:rsid w:val="00C85E5C"/>
    <w:rsid w:val="00C86C82"/>
    <w:rsid w:val="00C87B94"/>
    <w:rsid w:val="00C909CA"/>
    <w:rsid w:val="00C941D5"/>
    <w:rsid w:val="00C944EA"/>
    <w:rsid w:val="00C94A5C"/>
    <w:rsid w:val="00C97339"/>
    <w:rsid w:val="00C9781C"/>
    <w:rsid w:val="00CA09BA"/>
    <w:rsid w:val="00CA255E"/>
    <w:rsid w:val="00CA35A8"/>
    <w:rsid w:val="00CA3638"/>
    <w:rsid w:val="00CA3C82"/>
    <w:rsid w:val="00CA4681"/>
    <w:rsid w:val="00CA703E"/>
    <w:rsid w:val="00CA71B0"/>
    <w:rsid w:val="00CB54F8"/>
    <w:rsid w:val="00CB6114"/>
    <w:rsid w:val="00CC0004"/>
    <w:rsid w:val="00CC14F0"/>
    <w:rsid w:val="00CC3D5C"/>
    <w:rsid w:val="00CD0B15"/>
    <w:rsid w:val="00CD7C9E"/>
    <w:rsid w:val="00CE1618"/>
    <w:rsid w:val="00CE28FD"/>
    <w:rsid w:val="00CE7006"/>
    <w:rsid w:val="00CE7312"/>
    <w:rsid w:val="00CF0281"/>
    <w:rsid w:val="00CF0A7F"/>
    <w:rsid w:val="00CF1163"/>
    <w:rsid w:val="00CF312D"/>
    <w:rsid w:val="00D00D3F"/>
    <w:rsid w:val="00D030D0"/>
    <w:rsid w:val="00D043C1"/>
    <w:rsid w:val="00D056B8"/>
    <w:rsid w:val="00D05BF0"/>
    <w:rsid w:val="00D06B26"/>
    <w:rsid w:val="00D079AF"/>
    <w:rsid w:val="00D10D5B"/>
    <w:rsid w:val="00D1112D"/>
    <w:rsid w:val="00D11D6C"/>
    <w:rsid w:val="00D16F2D"/>
    <w:rsid w:val="00D17079"/>
    <w:rsid w:val="00D17C51"/>
    <w:rsid w:val="00D20312"/>
    <w:rsid w:val="00D20820"/>
    <w:rsid w:val="00D20B69"/>
    <w:rsid w:val="00D21653"/>
    <w:rsid w:val="00D22E4F"/>
    <w:rsid w:val="00D22F68"/>
    <w:rsid w:val="00D24612"/>
    <w:rsid w:val="00D255D3"/>
    <w:rsid w:val="00D25620"/>
    <w:rsid w:val="00D26898"/>
    <w:rsid w:val="00D30630"/>
    <w:rsid w:val="00D33E49"/>
    <w:rsid w:val="00D3694D"/>
    <w:rsid w:val="00D40889"/>
    <w:rsid w:val="00D410A0"/>
    <w:rsid w:val="00D4369A"/>
    <w:rsid w:val="00D454BA"/>
    <w:rsid w:val="00D45E9E"/>
    <w:rsid w:val="00D4669B"/>
    <w:rsid w:val="00D511F0"/>
    <w:rsid w:val="00D514BC"/>
    <w:rsid w:val="00D52DA4"/>
    <w:rsid w:val="00D54801"/>
    <w:rsid w:val="00D54F14"/>
    <w:rsid w:val="00D566FF"/>
    <w:rsid w:val="00D6067D"/>
    <w:rsid w:val="00D61173"/>
    <w:rsid w:val="00D61D43"/>
    <w:rsid w:val="00D65689"/>
    <w:rsid w:val="00D6678C"/>
    <w:rsid w:val="00D731B6"/>
    <w:rsid w:val="00D7340C"/>
    <w:rsid w:val="00D7344F"/>
    <w:rsid w:val="00D74627"/>
    <w:rsid w:val="00D746B7"/>
    <w:rsid w:val="00D82753"/>
    <w:rsid w:val="00D85248"/>
    <w:rsid w:val="00D85739"/>
    <w:rsid w:val="00D85817"/>
    <w:rsid w:val="00D85C54"/>
    <w:rsid w:val="00D9192F"/>
    <w:rsid w:val="00D919E9"/>
    <w:rsid w:val="00D9329C"/>
    <w:rsid w:val="00D96408"/>
    <w:rsid w:val="00D96AC4"/>
    <w:rsid w:val="00DA21D3"/>
    <w:rsid w:val="00DA69DE"/>
    <w:rsid w:val="00DA750B"/>
    <w:rsid w:val="00DB658A"/>
    <w:rsid w:val="00DB65A9"/>
    <w:rsid w:val="00DB7C74"/>
    <w:rsid w:val="00DC16EC"/>
    <w:rsid w:val="00DC1D57"/>
    <w:rsid w:val="00DC57C2"/>
    <w:rsid w:val="00DC5FCA"/>
    <w:rsid w:val="00DC67BE"/>
    <w:rsid w:val="00DC7C64"/>
    <w:rsid w:val="00DD2BB0"/>
    <w:rsid w:val="00DD45F8"/>
    <w:rsid w:val="00DD5E48"/>
    <w:rsid w:val="00DE0703"/>
    <w:rsid w:val="00DE0ABD"/>
    <w:rsid w:val="00DE2C07"/>
    <w:rsid w:val="00DE3E20"/>
    <w:rsid w:val="00DE4DE2"/>
    <w:rsid w:val="00DE5B17"/>
    <w:rsid w:val="00DF0A0C"/>
    <w:rsid w:val="00DF10D0"/>
    <w:rsid w:val="00DF1691"/>
    <w:rsid w:val="00DF3618"/>
    <w:rsid w:val="00DF4807"/>
    <w:rsid w:val="00DF6647"/>
    <w:rsid w:val="00DF7279"/>
    <w:rsid w:val="00DF78A0"/>
    <w:rsid w:val="00E01129"/>
    <w:rsid w:val="00E02BF3"/>
    <w:rsid w:val="00E03D6D"/>
    <w:rsid w:val="00E05222"/>
    <w:rsid w:val="00E053E0"/>
    <w:rsid w:val="00E06A8A"/>
    <w:rsid w:val="00E06B98"/>
    <w:rsid w:val="00E13C8B"/>
    <w:rsid w:val="00E206DB"/>
    <w:rsid w:val="00E21C1A"/>
    <w:rsid w:val="00E22AF9"/>
    <w:rsid w:val="00E22D84"/>
    <w:rsid w:val="00E26427"/>
    <w:rsid w:val="00E30576"/>
    <w:rsid w:val="00E30F2C"/>
    <w:rsid w:val="00E316EB"/>
    <w:rsid w:val="00E34DAE"/>
    <w:rsid w:val="00E37902"/>
    <w:rsid w:val="00E41FD3"/>
    <w:rsid w:val="00E42235"/>
    <w:rsid w:val="00E42CE2"/>
    <w:rsid w:val="00E434FF"/>
    <w:rsid w:val="00E4442F"/>
    <w:rsid w:val="00E4611F"/>
    <w:rsid w:val="00E466F5"/>
    <w:rsid w:val="00E47C9F"/>
    <w:rsid w:val="00E51950"/>
    <w:rsid w:val="00E52B18"/>
    <w:rsid w:val="00E534ED"/>
    <w:rsid w:val="00E554BA"/>
    <w:rsid w:val="00E55814"/>
    <w:rsid w:val="00E56F19"/>
    <w:rsid w:val="00E57FEC"/>
    <w:rsid w:val="00E6067C"/>
    <w:rsid w:val="00E61C98"/>
    <w:rsid w:val="00E6416B"/>
    <w:rsid w:val="00E6432C"/>
    <w:rsid w:val="00E652FA"/>
    <w:rsid w:val="00E663BA"/>
    <w:rsid w:val="00E72F93"/>
    <w:rsid w:val="00E737F6"/>
    <w:rsid w:val="00E73CE0"/>
    <w:rsid w:val="00E74452"/>
    <w:rsid w:val="00E77B3C"/>
    <w:rsid w:val="00E80566"/>
    <w:rsid w:val="00E81C0B"/>
    <w:rsid w:val="00E820CC"/>
    <w:rsid w:val="00E83792"/>
    <w:rsid w:val="00E83E05"/>
    <w:rsid w:val="00E87D6E"/>
    <w:rsid w:val="00E9211D"/>
    <w:rsid w:val="00E92EF0"/>
    <w:rsid w:val="00E9361E"/>
    <w:rsid w:val="00E944CE"/>
    <w:rsid w:val="00E95D67"/>
    <w:rsid w:val="00EA118E"/>
    <w:rsid w:val="00EA14AA"/>
    <w:rsid w:val="00EA4A94"/>
    <w:rsid w:val="00EA743E"/>
    <w:rsid w:val="00EA7730"/>
    <w:rsid w:val="00EB0777"/>
    <w:rsid w:val="00EB17CD"/>
    <w:rsid w:val="00EB38F3"/>
    <w:rsid w:val="00EB47D3"/>
    <w:rsid w:val="00EB51AE"/>
    <w:rsid w:val="00EB5FB7"/>
    <w:rsid w:val="00EB64AA"/>
    <w:rsid w:val="00EB68A7"/>
    <w:rsid w:val="00EB68AB"/>
    <w:rsid w:val="00EC40D8"/>
    <w:rsid w:val="00EC64FF"/>
    <w:rsid w:val="00EC6533"/>
    <w:rsid w:val="00ED03B3"/>
    <w:rsid w:val="00ED15EB"/>
    <w:rsid w:val="00ED1C42"/>
    <w:rsid w:val="00ED3E65"/>
    <w:rsid w:val="00ED41D4"/>
    <w:rsid w:val="00ED690F"/>
    <w:rsid w:val="00EE2223"/>
    <w:rsid w:val="00EE41FF"/>
    <w:rsid w:val="00EE4828"/>
    <w:rsid w:val="00EE5D5C"/>
    <w:rsid w:val="00EE5D78"/>
    <w:rsid w:val="00EE67FE"/>
    <w:rsid w:val="00EE7981"/>
    <w:rsid w:val="00EF0298"/>
    <w:rsid w:val="00EF1D86"/>
    <w:rsid w:val="00EF2B9F"/>
    <w:rsid w:val="00EF5DA0"/>
    <w:rsid w:val="00EF68AE"/>
    <w:rsid w:val="00F05E72"/>
    <w:rsid w:val="00F06A70"/>
    <w:rsid w:val="00F07D14"/>
    <w:rsid w:val="00F10514"/>
    <w:rsid w:val="00F10589"/>
    <w:rsid w:val="00F117A8"/>
    <w:rsid w:val="00F11C04"/>
    <w:rsid w:val="00F11EAA"/>
    <w:rsid w:val="00F13ADC"/>
    <w:rsid w:val="00F140A2"/>
    <w:rsid w:val="00F144CA"/>
    <w:rsid w:val="00F15481"/>
    <w:rsid w:val="00F178B9"/>
    <w:rsid w:val="00F2018B"/>
    <w:rsid w:val="00F219DB"/>
    <w:rsid w:val="00F22455"/>
    <w:rsid w:val="00F2350D"/>
    <w:rsid w:val="00F248FE"/>
    <w:rsid w:val="00F2673C"/>
    <w:rsid w:val="00F270D6"/>
    <w:rsid w:val="00F30B13"/>
    <w:rsid w:val="00F325C2"/>
    <w:rsid w:val="00F35793"/>
    <w:rsid w:val="00F40908"/>
    <w:rsid w:val="00F409F4"/>
    <w:rsid w:val="00F4283A"/>
    <w:rsid w:val="00F43B04"/>
    <w:rsid w:val="00F43F4F"/>
    <w:rsid w:val="00F45C42"/>
    <w:rsid w:val="00F46B58"/>
    <w:rsid w:val="00F50EF2"/>
    <w:rsid w:val="00F5208C"/>
    <w:rsid w:val="00F52206"/>
    <w:rsid w:val="00F54683"/>
    <w:rsid w:val="00F564DB"/>
    <w:rsid w:val="00F5741F"/>
    <w:rsid w:val="00F60C79"/>
    <w:rsid w:val="00F64564"/>
    <w:rsid w:val="00F64717"/>
    <w:rsid w:val="00F6576E"/>
    <w:rsid w:val="00F706F3"/>
    <w:rsid w:val="00F715C7"/>
    <w:rsid w:val="00F7243D"/>
    <w:rsid w:val="00F73782"/>
    <w:rsid w:val="00F7730F"/>
    <w:rsid w:val="00F777D9"/>
    <w:rsid w:val="00F80523"/>
    <w:rsid w:val="00F80BD2"/>
    <w:rsid w:val="00F814C2"/>
    <w:rsid w:val="00F8183B"/>
    <w:rsid w:val="00F8287C"/>
    <w:rsid w:val="00F8445F"/>
    <w:rsid w:val="00F8623B"/>
    <w:rsid w:val="00F86563"/>
    <w:rsid w:val="00F92CFA"/>
    <w:rsid w:val="00F97E6B"/>
    <w:rsid w:val="00FA06EA"/>
    <w:rsid w:val="00FA4D49"/>
    <w:rsid w:val="00FA5199"/>
    <w:rsid w:val="00FA6219"/>
    <w:rsid w:val="00FA6338"/>
    <w:rsid w:val="00FA7236"/>
    <w:rsid w:val="00FA7477"/>
    <w:rsid w:val="00FB0C3B"/>
    <w:rsid w:val="00FB232D"/>
    <w:rsid w:val="00FB3354"/>
    <w:rsid w:val="00FB34EE"/>
    <w:rsid w:val="00FB4324"/>
    <w:rsid w:val="00FB4BA9"/>
    <w:rsid w:val="00FB5BEF"/>
    <w:rsid w:val="00FC0483"/>
    <w:rsid w:val="00FC075A"/>
    <w:rsid w:val="00FC1A5A"/>
    <w:rsid w:val="00FC2114"/>
    <w:rsid w:val="00FC285C"/>
    <w:rsid w:val="00FC3AAD"/>
    <w:rsid w:val="00FC7A52"/>
    <w:rsid w:val="00FC7EEA"/>
    <w:rsid w:val="00FD0B0A"/>
    <w:rsid w:val="00FD18A9"/>
    <w:rsid w:val="00FD44F7"/>
    <w:rsid w:val="00FD7CB1"/>
    <w:rsid w:val="00FE1650"/>
    <w:rsid w:val="00FE1B33"/>
    <w:rsid w:val="00FE1F84"/>
    <w:rsid w:val="00FE50D4"/>
    <w:rsid w:val="00FE72C7"/>
    <w:rsid w:val="00FF115D"/>
    <w:rsid w:val="00FF1D88"/>
    <w:rsid w:val="00FF1E2D"/>
    <w:rsid w:val="00FF20EF"/>
    <w:rsid w:val="00FF23D6"/>
    <w:rsid w:val="00FF3244"/>
    <w:rsid w:val="00FF3680"/>
    <w:rsid w:val="00FF6331"/>
    <w:rsid w:val="5CF55629"/>
    <w:rsid w:val="5DB54E77"/>
    <w:rsid w:val="6DB80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0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E0F00"/>
    <w:pPr>
      <w:ind w:firstLine="576"/>
    </w:pPr>
    <w:rPr>
      <w:rFonts w:ascii="宋体" w:eastAsiaTheme="minorEastAsia" w:hAnsi="宋体" w:cstheme="minorBidi"/>
      <w:sz w:val="28"/>
      <w:szCs w:val="32"/>
    </w:rPr>
  </w:style>
  <w:style w:type="paragraph" w:styleId="a4">
    <w:name w:val="Balloon Text"/>
    <w:basedOn w:val="a"/>
    <w:link w:val="Char0"/>
    <w:uiPriority w:val="99"/>
    <w:unhideWhenUsed/>
    <w:qFormat/>
    <w:rsid w:val="001E0F00"/>
    <w:rPr>
      <w:sz w:val="18"/>
      <w:szCs w:val="18"/>
    </w:rPr>
  </w:style>
  <w:style w:type="paragraph" w:styleId="a5">
    <w:name w:val="footer"/>
    <w:basedOn w:val="a"/>
    <w:link w:val="Char1"/>
    <w:uiPriority w:val="99"/>
    <w:unhideWhenUsed/>
    <w:qFormat/>
    <w:rsid w:val="001E0F0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E0F00"/>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1E0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sid w:val="001E0F00"/>
    <w:rPr>
      <w:rFonts w:ascii="宋体" w:hAnsi="宋体"/>
      <w:sz w:val="28"/>
      <w:szCs w:val="32"/>
    </w:rPr>
  </w:style>
  <w:style w:type="character" w:customStyle="1" w:styleId="Char10">
    <w:name w:val="正文文本缩进 Char1"/>
    <w:basedOn w:val="a0"/>
    <w:uiPriority w:val="99"/>
    <w:semiHidden/>
    <w:qFormat/>
    <w:rsid w:val="001E0F00"/>
    <w:rPr>
      <w:rFonts w:ascii="Times New Roman" w:eastAsia="宋体" w:hAnsi="Times New Roman" w:cs="Times New Roman"/>
      <w:szCs w:val="24"/>
    </w:rPr>
  </w:style>
  <w:style w:type="character" w:customStyle="1" w:styleId="Char2">
    <w:name w:val="页眉 Char"/>
    <w:basedOn w:val="a0"/>
    <w:link w:val="a6"/>
    <w:uiPriority w:val="99"/>
    <w:qFormat/>
    <w:rsid w:val="001E0F00"/>
    <w:rPr>
      <w:rFonts w:ascii="Times New Roman" w:eastAsia="宋体" w:hAnsi="Times New Roman" w:cs="Times New Roman"/>
      <w:sz w:val="18"/>
      <w:szCs w:val="18"/>
    </w:rPr>
  </w:style>
  <w:style w:type="character" w:customStyle="1" w:styleId="Char1">
    <w:name w:val="页脚 Char"/>
    <w:basedOn w:val="a0"/>
    <w:link w:val="a5"/>
    <w:uiPriority w:val="99"/>
    <w:qFormat/>
    <w:rsid w:val="001E0F00"/>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1E0F00"/>
    <w:rPr>
      <w:rFonts w:ascii="Times New Roman" w:eastAsia="宋体" w:hAnsi="Times New Roman" w:cs="Times New Roman"/>
      <w:sz w:val="18"/>
      <w:szCs w:val="18"/>
    </w:rPr>
  </w:style>
  <w:style w:type="paragraph" w:customStyle="1" w:styleId="1">
    <w:name w:val="列出段落1"/>
    <w:basedOn w:val="a"/>
    <w:uiPriority w:val="34"/>
    <w:qFormat/>
    <w:rsid w:val="001E0F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CD956-6FDD-4D5A-AAE7-90079199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傅慧林</cp:lastModifiedBy>
  <cp:revision>2</cp:revision>
  <cp:lastPrinted>2017-11-17T02:24:00Z</cp:lastPrinted>
  <dcterms:created xsi:type="dcterms:W3CDTF">2017-12-15T01:15:00Z</dcterms:created>
  <dcterms:modified xsi:type="dcterms:W3CDTF">2017-12-15T01:15:00Z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